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B24F7" w14:textId="77777777" w:rsidR="00DA6420" w:rsidRPr="004B74FE" w:rsidRDefault="00EC2303" w:rsidP="002A74EB">
      <w:pPr>
        <w:jc w:val="center"/>
        <w:rPr>
          <w:rFonts w:ascii="Times New Roman" w:hAnsi="Times New Roman" w:cs="Times New Roman"/>
          <w:b/>
          <w:sz w:val="24"/>
          <w:szCs w:val="24"/>
        </w:rPr>
      </w:pPr>
      <w:r w:rsidRPr="004B74FE">
        <w:rPr>
          <w:rFonts w:ascii="Times New Roman" w:hAnsi="Times New Roman" w:cs="Times New Roman"/>
          <w:b/>
          <w:sz w:val="24"/>
          <w:szCs w:val="24"/>
        </w:rPr>
        <w:t xml:space="preserve">Tuberous Sclerosis Alliance </w:t>
      </w:r>
    </w:p>
    <w:p w14:paraId="7415C5F5" w14:textId="77777777" w:rsidR="00743F61" w:rsidRPr="004B74FE" w:rsidRDefault="00EC2303" w:rsidP="002A74EB">
      <w:pPr>
        <w:jc w:val="center"/>
        <w:rPr>
          <w:rFonts w:ascii="Times New Roman" w:eastAsia="Times New Roman" w:hAnsi="Times New Roman" w:cs="Times New Roman"/>
          <w:sz w:val="24"/>
          <w:szCs w:val="24"/>
        </w:rPr>
      </w:pPr>
      <w:r w:rsidRPr="004B74FE">
        <w:rPr>
          <w:rFonts w:ascii="Times New Roman" w:hAnsi="Times New Roman" w:cs="Times New Roman"/>
          <w:b/>
          <w:sz w:val="24"/>
          <w:szCs w:val="24"/>
        </w:rPr>
        <w:t>Science and Medical Committee Minutes</w:t>
      </w:r>
    </w:p>
    <w:p w14:paraId="02584AFC" w14:textId="77777777" w:rsidR="00DA6420" w:rsidRPr="004B74FE" w:rsidRDefault="00E975B8" w:rsidP="002A74EB">
      <w:pPr>
        <w:jc w:val="center"/>
        <w:rPr>
          <w:rFonts w:ascii="Times New Roman" w:hAnsi="Times New Roman" w:cs="Times New Roman"/>
          <w:b/>
          <w:sz w:val="24"/>
          <w:szCs w:val="24"/>
        </w:rPr>
      </w:pPr>
      <w:r w:rsidRPr="004B74FE">
        <w:rPr>
          <w:rFonts w:ascii="Times New Roman" w:hAnsi="Times New Roman" w:cs="Times New Roman"/>
          <w:b/>
          <w:sz w:val="24"/>
          <w:szCs w:val="24"/>
        </w:rPr>
        <w:t xml:space="preserve">Embassy Suites </w:t>
      </w:r>
      <w:r w:rsidR="000D1D4E" w:rsidRPr="004B74FE">
        <w:rPr>
          <w:rFonts w:ascii="Times New Roman" w:hAnsi="Times New Roman" w:cs="Times New Roman"/>
          <w:b/>
          <w:sz w:val="24"/>
          <w:szCs w:val="24"/>
        </w:rPr>
        <w:t>DC Convention Center</w:t>
      </w:r>
      <w:r w:rsidRPr="004B74FE">
        <w:rPr>
          <w:rFonts w:ascii="Times New Roman" w:hAnsi="Times New Roman" w:cs="Times New Roman"/>
          <w:b/>
          <w:sz w:val="24"/>
          <w:szCs w:val="24"/>
        </w:rPr>
        <w:t xml:space="preserve"> and via</w:t>
      </w:r>
      <w:r w:rsidR="003A53BD" w:rsidRPr="004B74FE">
        <w:rPr>
          <w:rFonts w:ascii="Times New Roman" w:hAnsi="Times New Roman" w:cs="Times New Roman"/>
          <w:b/>
          <w:sz w:val="24"/>
          <w:szCs w:val="24"/>
        </w:rPr>
        <w:t xml:space="preserve"> Teleconference</w:t>
      </w:r>
    </w:p>
    <w:p w14:paraId="10414625" w14:textId="77777777" w:rsidR="00743F61" w:rsidRPr="004B74FE" w:rsidRDefault="00E975B8" w:rsidP="002A74EB">
      <w:pPr>
        <w:jc w:val="center"/>
        <w:rPr>
          <w:rFonts w:ascii="Times New Roman" w:hAnsi="Times New Roman" w:cs="Times New Roman"/>
          <w:b/>
          <w:sz w:val="24"/>
          <w:szCs w:val="24"/>
        </w:rPr>
      </w:pPr>
      <w:r w:rsidRPr="004B74FE">
        <w:rPr>
          <w:rFonts w:ascii="Times New Roman" w:hAnsi="Times New Roman" w:cs="Times New Roman"/>
          <w:b/>
          <w:sz w:val="24"/>
          <w:szCs w:val="24"/>
        </w:rPr>
        <w:t>March 2</w:t>
      </w:r>
      <w:r w:rsidR="009844D0" w:rsidRPr="004B74FE">
        <w:rPr>
          <w:rFonts w:ascii="Times New Roman" w:hAnsi="Times New Roman" w:cs="Times New Roman"/>
          <w:b/>
          <w:sz w:val="24"/>
          <w:szCs w:val="24"/>
        </w:rPr>
        <w:t>, 2017</w:t>
      </w:r>
    </w:p>
    <w:p w14:paraId="332CAD72" w14:textId="47EE4B00" w:rsidR="003A53BD" w:rsidRPr="004B74FE" w:rsidRDefault="00216138" w:rsidP="002A74EB">
      <w:pPr>
        <w:jc w:val="center"/>
        <w:rPr>
          <w:rFonts w:ascii="Times New Roman" w:eastAsia="Times New Roman" w:hAnsi="Times New Roman" w:cs="Times New Roman"/>
          <w:sz w:val="24"/>
          <w:szCs w:val="24"/>
        </w:rPr>
      </w:pPr>
      <w:r>
        <w:rPr>
          <w:rFonts w:ascii="Times New Roman" w:hAnsi="Times New Roman" w:cs="Times New Roman"/>
          <w:b/>
          <w:sz w:val="24"/>
          <w:szCs w:val="24"/>
        </w:rPr>
        <w:t>Approved:  June 28, 2017</w:t>
      </w:r>
    </w:p>
    <w:p w14:paraId="5406BB24" w14:textId="77777777" w:rsidR="005E3401" w:rsidRPr="004B74FE" w:rsidRDefault="005E3401" w:rsidP="002A74EB">
      <w:pPr>
        <w:ind w:hanging="24"/>
        <w:jc w:val="center"/>
        <w:rPr>
          <w:rFonts w:ascii="Times New Roman" w:eastAsia="Times New Roman" w:hAnsi="Times New Roman" w:cs="Times New Roman"/>
          <w:b/>
          <w:bCs/>
          <w:sz w:val="24"/>
          <w:szCs w:val="24"/>
        </w:rPr>
      </w:pPr>
    </w:p>
    <w:p w14:paraId="21462DEB" w14:textId="77777777" w:rsidR="00743F61" w:rsidRPr="004B74FE" w:rsidRDefault="00EC2303" w:rsidP="002A74EB">
      <w:pPr>
        <w:rPr>
          <w:rFonts w:ascii="Times New Roman" w:eastAsia="Times New Roman" w:hAnsi="Times New Roman" w:cs="Times New Roman"/>
          <w:sz w:val="24"/>
          <w:szCs w:val="24"/>
        </w:rPr>
      </w:pPr>
      <w:r w:rsidRPr="004B74FE">
        <w:rPr>
          <w:rFonts w:ascii="Times New Roman" w:hAnsi="Times New Roman" w:cs="Times New Roman"/>
          <w:b/>
          <w:sz w:val="24"/>
          <w:szCs w:val="24"/>
          <w:u w:val="single" w:color="000000"/>
        </w:rPr>
        <w:t>In Attendance:</w:t>
      </w:r>
    </w:p>
    <w:p w14:paraId="1C5C620C" w14:textId="77777777" w:rsidR="00743F61" w:rsidRPr="004B74FE" w:rsidRDefault="00EC2303" w:rsidP="009071F0">
      <w:pPr>
        <w:pStyle w:val="BodyText"/>
        <w:ind w:left="0"/>
        <w:rPr>
          <w:rFonts w:cs="Times New Roman"/>
        </w:rPr>
      </w:pPr>
      <w:r w:rsidRPr="004B74FE">
        <w:rPr>
          <w:rFonts w:cs="Times New Roman"/>
          <w:b/>
        </w:rPr>
        <w:t>Committee Members</w:t>
      </w:r>
      <w:r w:rsidR="00153224" w:rsidRPr="004B74FE">
        <w:rPr>
          <w:rFonts w:cs="Times New Roman"/>
          <w:b/>
        </w:rPr>
        <w:t xml:space="preserve"> (Voting)</w:t>
      </w:r>
      <w:r w:rsidRPr="004B74FE">
        <w:rPr>
          <w:rFonts w:cs="Times New Roman"/>
          <w:b/>
        </w:rPr>
        <w:t>:</w:t>
      </w:r>
      <w:r w:rsidRPr="004B74FE">
        <w:rPr>
          <w:rFonts w:cs="Times New Roman"/>
        </w:rPr>
        <w:t xml:space="preserve"> </w:t>
      </w:r>
      <w:r w:rsidR="00E975B8" w:rsidRPr="004B74FE">
        <w:rPr>
          <w:rFonts w:cs="Times New Roman"/>
        </w:rPr>
        <w:t>Rebecca</w:t>
      </w:r>
      <w:r w:rsidR="009071F0" w:rsidRPr="004B74FE">
        <w:rPr>
          <w:rFonts w:cs="Times New Roman"/>
        </w:rPr>
        <w:t xml:space="preserve"> Anhang-Price</w:t>
      </w:r>
      <w:r w:rsidR="00E975B8" w:rsidRPr="004B74FE">
        <w:rPr>
          <w:rFonts w:cs="Times New Roman"/>
        </w:rPr>
        <w:t>, Martina</w:t>
      </w:r>
      <w:r w:rsidR="009071F0" w:rsidRPr="004B74FE">
        <w:rPr>
          <w:rFonts w:cs="Times New Roman"/>
        </w:rPr>
        <w:t xml:space="preserve"> Bebin (Co-chair)</w:t>
      </w:r>
      <w:r w:rsidR="00E975B8" w:rsidRPr="004B74FE">
        <w:rPr>
          <w:rFonts w:cs="Times New Roman"/>
        </w:rPr>
        <w:t xml:space="preserve">, </w:t>
      </w:r>
      <w:r w:rsidR="009071F0" w:rsidRPr="004B74FE">
        <w:rPr>
          <w:rFonts w:cs="Times New Roman"/>
        </w:rPr>
        <w:t>John Bissler, Laura L</w:t>
      </w:r>
      <w:r w:rsidR="00E975B8" w:rsidRPr="004B74FE">
        <w:rPr>
          <w:rFonts w:cs="Times New Roman"/>
        </w:rPr>
        <w:t xml:space="preserve">ubbers, Brendan </w:t>
      </w:r>
      <w:r w:rsidR="009071F0" w:rsidRPr="004B74FE">
        <w:rPr>
          <w:rFonts w:cs="Times New Roman"/>
        </w:rPr>
        <w:t>M</w:t>
      </w:r>
      <w:r w:rsidR="00E975B8" w:rsidRPr="004B74FE">
        <w:rPr>
          <w:rFonts w:cs="Times New Roman"/>
        </w:rPr>
        <w:t xml:space="preserve">anning </w:t>
      </w:r>
      <w:r w:rsidR="009071F0" w:rsidRPr="004B74FE">
        <w:rPr>
          <w:rFonts w:cs="Times New Roman"/>
        </w:rPr>
        <w:t>(Co-c</w:t>
      </w:r>
      <w:r w:rsidR="00E975B8" w:rsidRPr="004B74FE">
        <w:rPr>
          <w:rFonts w:cs="Times New Roman"/>
        </w:rPr>
        <w:t>hair</w:t>
      </w:r>
      <w:r w:rsidR="000D1D4E" w:rsidRPr="004B74FE">
        <w:rPr>
          <w:rFonts w:cs="Times New Roman"/>
        </w:rPr>
        <w:t>; by teleconference</w:t>
      </w:r>
      <w:r w:rsidR="009071F0" w:rsidRPr="004B74FE">
        <w:rPr>
          <w:rFonts w:cs="Times New Roman"/>
        </w:rPr>
        <w:t>)</w:t>
      </w:r>
      <w:r w:rsidR="00E975B8" w:rsidRPr="004B74FE">
        <w:rPr>
          <w:rFonts w:cs="Times New Roman"/>
        </w:rPr>
        <w:t xml:space="preserve">, </w:t>
      </w:r>
      <w:r w:rsidR="009071F0" w:rsidRPr="004B74FE">
        <w:rPr>
          <w:rFonts w:cs="Times New Roman"/>
        </w:rPr>
        <w:t>Debora</w:t>
      </w:r>
      <w:r w:rsidR="00E64DEC" w:rsidRPr="004B74FE">
        <w:rPr>
          <w:rFonts w:cs="Times New Roman"/>
        </w:rPr>
        <w:t xml:space="preserve"> M</w:t>
      </w:r>
      <w:r w:rsidR="00E975B8" w:rsidRPr="004B74FE">
        <w:rPr>
          <w:rFonts w:cs="Times New Roman"/>
        </w:rPr>
        <w:t xml:space="preserve">oritz, Julie </w:t>
      </w:r>
      <w:r w:rsidR="00E64DEC" w:rsidRPr="004B74FE">
        <w:rPr>
          <w:rFonts w:cs="Times New Roman"/>
        </w:rPr>
        <w:t>S</w:t>
      </w:r>
      <w:r w:rsidR="00D57926" w:rsidRPr="004B74FE">
        <w:rPr>
          <w:rFonts w:cs="Times New Roman"/>
        </w:rPr>
        <w:t>croggins</w:t>
      </w:r>
      <w:r w:rsidR="00E975B8" w:rsidRPr="004B74FE">
        <w:rPr>
          <w:rFonts w:cs="Times New Roman"/>
        </w:rPr>
        <w:t xml:space="preserve"> </w:t>
      </w:r>
    </w:p>
    <w:p w14:paraId="1F2A1963" w14:textId="77777777" w:rsidR="00175265" w:rsidRDefault="00185704" w:rsidP="002A74EB">
      <w:pPr>
        <w:rPr>
          <w:rFonts w:ascii="Times New Roman" w:hAnsi="Times New Roman" w:cs="Times New Roman"/>
          <w:sz w:val="24"/>
          <w:szCs w:val="24"/>
        </w:rPr>
      </w:pPr>
      <w:r>
        <w:rPr>
          <w:rFonts w:ascii="Times New Roman" w:hAnsi="Times New Roman" w:cs="Times New Roman"/>
          <w:b/>
          <w:sz w:val="24"/>
          <w:szCs w:val="24"/>
        </w:rPr>
        <w:t>Board Members</w:t>
      </w:r>
      <w:r w:rsidR="009071F0" w:rsidRPr="004B74FE">
        <w:rPr>
          <w:rFonts w:ascii="Times New Roman" w:hAnsi="Times New Roman" w:cs="Times New Roman"/>
          <w:b/>
          <w:sz w:val="24"/>
          <w:szCs w:val="24"/>
        </w:rPr>
        <w:t>:</w:t>
      </w:r>
      <w:r w:rsidR="009071F0" w:rsidRPr="004B74FE">
        <w:rPr>
          <w:rFonts w:ascii="Times New Roman" w:hAnsi="Times New Roman" w:cs="Times New Roman"/>
          <w:sz w:val="24"/>
          <w:szCs w:val="24"/>
        </w:rPr>
        <w:t xml:space="preserve"> </w:t>
      </w:r>
      <w:r w:rsidR="00907411" w:rsidRPr="004B74FE">
        <w:rPr>
          <w:rFonts w:ascii="Times New Roman" w:hAnsi="Times New Roman" w:cs="Times New Roman"/>
          <w:sz w:val="24"/>
          <w:szCs w:val="24"/>
        </w:rPr>
        <w:t xml:space="preserve">Sara Chieffo, </w:t>
      </w:r>
      <w:r w:rsidR="009071F0" w:rsidRPr="004B74FE">
        <w:rPr>
          <w:rFonts w:ascii="Times New Roman" w:hAnsi="Times New Roman" w:cs="Times New Roman"/>
          <w:sz w:val="24"/>
          <w:szCs w:val="24"/>
        </w:rPr>
        <w:t xml:space="preserve">Andrew </w:t>
      </w:r>
      <w:r w:rsidR="00962313" w:rsidRPr="004B74FE">
        <w:rPr>
          <w:rFonts w:ascii="Times New Roman" w:hAnsi="Times New Roman" w:cs="Times New Roman"/>
          <w:sz w:val="24"/>
          <w:szCs w:val="24"/>
        </w:rPr>
        <w:t>Duffy</w:t>
      </w:r>
      <w:r>
        <w:rPr>
          <w:rFonts w:ascii="Times New Roman" w:hAnsi="Times New Roman" w:cs="Times New Roman"/>
          <w:sz w:val="24"/>
          <w:szCs w:val="24"/>
        </w:rPr>
        <w:t xml:space="preserve"> (ex officio)</w:t>
      </w:r>
      <w:r w:rsidR="009071F0" w:rsidRPr="004B74FE">
        <w:rPr>
          <w:rFonts w:ascii="Times New Roman" w:hAnsi="Times New Roman" w:cs="Times New Roman"/>
          <w:sz w:val="24"/>
          <w:szCs w:val="24"/>
        </w:rPr>
        <w:t xml:space="preserve">, </w:t>
      </w:r>
      <w:r w:rsidR="00907411" w:rsidRPr="004B74FE">
        <w:rPr>
          <w:rFonts w:ascii="Times New Roman" w:hAnsi="Times New Roman" w:cs="Times New Roman"/>
          <w:sz w:val="24"/>
          <w:szCs w:val="24"/>
        </w:rPr>
        <w:t xml:space="preserve">David Fitzmaurice, Tom Gwinn, </w:t>
      </w:r>
      <w:r w:rsidR="00CA549B" w:rsidRPr="004B74FE">
        <w:rPr>
          <w:rFonts w:ascii="Times New Roman" w:hAnsi="Times New Roman" w:cs="Times New Roman"/>
          <w:sz w:val="24"/>
          <w:szCs w:val="24"/>
        </w:rPr>
        <w:t>Jim Maginn, David Michaels</w:t>
      </w:r>
    </w:p>
    <w:p w14:paraId="2D1CB931" w14:textId="77777777" w:rsidR="009071F0" w:rsidRPr="004B74FE" w:rsidRDefault="00175265" w:rsidP="002A74EB">
      <w:pPr>
        <w:rPr>
          <w:rFonts w:ascii="Times New Roman" w:eastAsia="Times New Roman" w:hAnsi="Times New Roman" w:cs="Times New Roman"/>
          <w:sz w:val="24"/>
          <w:szCs w:val="24"/>
        </w:rPr>
      </w:pPr>
      <w:r>
        <w:rPr>
          <w:rFonts w:ascii="Times New Roman" w:hAnsi="Times New Roman" w:cs="Times New Roman"/>
          <w:b/>
          <w:sz w:val="24"/>
          <w:szCs w:val="24"/>
        </w:rPr>
        <w:t>Guests:</w:t>
      </w:r>
      <w:r>
        <w:rPr>
          <w:rFonts w:ascii="Times New Roman" w:hAnsi="Times New Roman" w:cs="Times New Roman"/>
          <w:sz w:val="24"/>
          <w:szCs w:val="24"/>
        </w:rPr>
        <w:t xml:space="preserve"> </w:t>
      </w:r>
      <w:r w:rsidR="00185704" w:rsidRPr="004B74FE">
        <w:rPr>
          <w:rFonts w:ascii="Times New Roman" w:hAnsi="Times New Roman" w:cs="Times New Roman"/>
          <w:sz w:val="24"/>
          <w:szCs w:val="24"/>
        </w:rPr>
        <w:t xml:space="preserve">Darcy Krueger (by teleconference), Lauren Shillinger, Sean Shillinger, </w:t>
      </w:r>
      <w:r w:rsidR="00CA549B" w:rsidRPr="004B74FE">
        <w:rPr>
          <w:rFonts w:ascii="Times New Roman" w:hAnsi="Times New Roman" w:cs="Times New Roman"/>
          <w:sz w:val="24"/>
          <w:szCs w:val="24"/>
        </w:rPr>
        <w:t>Michael Wong</w:t>
      </w:r>
    </w:p>
    <w:p w14:paraId="41F9588E" w14:textId="77777777" w:rsidR="00423139" w:rsidRPr="004B74FE" w:rsidRDefault="00EC2303" w:rsidP="002A74EB">
      <w:pPr>
        <w:pStyle w:val="BodyText"/>
        <w:ind w:left="0"/>
        <w:rPr>
          <w:rFonts w:cs="Times New Roman"/>
        </w:rPr>
      </w:pPr>
      <w:r w:rsidRPr="004B74FE">
        <w:rPr>
          <w:rFonts w:cs="Times New Roman"/>
          <w:b/>
        </w:rPr>
        <w:t>Staff:</w:t>
      </w:r>
      <w:r w:rsidR="00FF0A89" w:rsidRPr="004B74FE">
        <w:rPr>
          <w:rFonts w:cs="Times New Roman"/>
          <w:b/>
        </w:rPr>
        <w:t xml:space="preserve"> </w:t>
      </w:r>
      <w:r w:rsidR="00FF0A89" w:rsidRPr="004B74FE">
        <w:rPr>
          <w:rFonts w:cs="Times New Roman"/>
        </w:rPr>
        <w:t>Calvin Ho,</w:t>
      </w:r>
      <w:r w:rsidRPr="004B74FE">
        <w:rPr>
          <w:rFonts w:cs="Times New Roman"/>
          <w:b/>
        </w:rPr>
        <w:t xml:space="preserve"> </w:t>
      </w:r>
      <w:r w:rsidR="005F1329" w:rsidRPr="004B74FE">
        <w:rPr>
          <w:rFonts w:cs="Times New Roman"/>
        </w:rPr>
        <w:t>Jo Anne Nakagawa,</w:t>
      </w:r>
      <w:r w:rsidR="005F1329" w:rsidRPr="004B74FE">
        <w:rPr>
          <w:rFonts w:cs="Times New Roman"/>
          <w:b/>
        </w:rPr>
        <w:t xml:space="preserve"> </w:t>
      </w:r>
      <w:r w:rsidRPr="004B74FE">
        <w:rPr>
          <w:rFonts w:cs="Times New Roman"/>
        </w:rPr>
        <w:t>Steve Roberds</w:t>
      </w:r>
      <w:r w:rsidR="009071F0" w:rsidRPr="004B74FE">
        <w:rPr>
          <w:rFonts w:cs="Times New Roman"/>
        </w:rPr>
        <w:t>,</w:t>
      </w:r>
      <w:r w:rsidR="00153224" w:rsidRPr="004B74FE">
        <w:rPr>
          <w:rFonts w:cs="Times New Roman"/>
        </w:rPr>
        <w:t xml:space="preserve"> </w:t>
      </w:r>
      <w:r w:rsidR="00907411" w:rsidRPr="004B74FE">
        <w:rPr>
          <w:rFonts w:cs="Times New Roman"/>
        </w:rPr>
        <w:t xml:space="preserve">Kari Rosbeck, </w:t>
      </w:r>
      <w:r w:rsidR="00153224" w:rsidRPr="004B74FE">
        <w:rPr>
          <w:rFonts w:cs="Times New Roman"/>
        </w:rPr>
        <w:t>Katie Smith</w:t>
      </w:r>
    </w:p>
    <w:p w14:paraId="15C70B91" w14:textId="77777777" w:rsidR="00743F61" w:rsidRPr="004B74FE" w:rsidRDefault="00743F61" w:rsidP="002A74EB">
      <w:pPr>
        <w:rPr>
          <w:rFonts w:ascii="Times New Roman" w:eastAsia="Times New Roman" w:hAnsi="Times New Roman" w:cs="Times New Roman"/>
          <w:sz w:val="24"/>
          <w:szCs w:val="24"/>
        </w:rPr>
      </w:pPr>
    </w:p>
    <w:p w14:paraId="10137433" w14:textId="77777777" w:rsidR="00743F61" w:rsidRPr="004B74FE" w:rsidRDefault="00EC2303" w:rsidP="002A74EB">
      <w:pPr>
        <w:rPr>
          <w:rFonts w:ascii="Times New Roman" w:eastAsia="Times New Roman" w:hAnsi="Times New Roman" w:cs="Times New Roman"/>
          <w:sz w:val="24"/>
          <w:szCs w:val="24"/>
        </w:rPr>
      </w:pPr>
      <w:r w:rsidRPr="004B74FE">
        <w:rPr>
          <w:rFonts w:ascii="Times New Roman" w:hAnsi="Times New Roman" w:cs="Times New Roman"/>
          <w:b/>
          <w:sz w:val="24"/>
          <w:szCs w:val="24"/>
          <w:u w:val="single" w:color="000000"/>
        </w:rPr>
        <w:t>Call to Order</w:t>
      </w:r>
    </w:p>
    <w:p w14:paraId="555D76AF" w14:textId="77777777" w:rsidR="00743F61" w:rsidRPr="004B74FE" w:rsidRDefault="005F1329" w:rsidP="002A74EB">
      <w:pPr>
        <w:pStyle w:val="BodyText"/>
        <w:ind w:left="0"/>
        <w:rPr>
          <w:rFonts w:cs="Times New Roman"/>
        </w:rPr>
      </w:pPr>
      <w:r w:rsidRPr="00ED7607">
        <w:rPr>
          <w:rFonts w:cs="Times New Roman"/>
          <w:i/>
        </w:rPr>
        <w:t>Bebin</w:t>
      </w:r>
      <w:r w:rsidR="00EC2303" w:rsidRPr="004B74FE">
        <w:rPr>
          <w:rFonts w:cs="Times New Roman"/>
        </w:rPr>
        <w:t xml:space="preserve"> called the meeting to order at </w:t>
      </w:r>
      <w:r w:rsidR="009071F0" w:rsidRPr="004B74FE">
        <w:rPr>
          <w:rFonts w:cs="Times New Roman"/>
        </w:rPr>
        <w:t>10</w:t>
      </w:r>
      <w:r w:rsidR="00153224" w:rsidRPr="004B74FE">
        <w:rPr>
          <w:rFonts w:cs="Times New Roman"/>
        </w:rPr>
        <w:t>:03</w:t>
      </w:r>
      <w:r w:rsidR="00730AC2" w:rsidRPr="004B74FE">
        <w:rPr>
          <w:rFonts w:cs="Times New Roman"/>
        </w:rPr>
        <w:t xml:space="preserve"> a</w:t>
      </w:r>
      <w:r w:rsidR="002A74EB" w:rsidRPr="004B74FE">
        <w:rPr>
          <w:rFonts w:cs="Times New Roman"/>
        </w:rPr>
        <w:t>.</w:t>
      </w:r>
      <w:r w:rsidR="00730AC2" w:rsidRPr="004B74FE">
        <w:rPr>
          <w:rFonts w:cs="Times New Roman"/>
        </w:rPr>
        <w:t>m</w:t>
      </w:r>
      <w:r w:rsidR="002A74EB" w:rsidRPr="004B74FE">
        <w:rPr>
          <w:rFonts w:cs="Times New Roman"/>
        </w:rPr>
        <w:t>.</w:t>
      </w:r>
      <w:r w:rsidR="00364609" w:rsidRPr="004B74FE">
        <w:rPr>
          <w:rFonts w:cs="Times New Roman"/>
        </w:rPr>
        <w:t xml:space="preserve"> and confirmed a quorum of voting members.</w:t>
      </w:r>
    </w:p>
    <w:p w14:paraId="7D9EED37" w14:textId="77777777" w:rsidR="00743F61" w:rsidRPr="004B74FE" w:rsidRDefault="00743F61" w:rsidP="002A74EB">
      <w:pPr>
        <w:rPr>
          <w:rFonts w:ascii="Times New Roman" w:eastAsia="Times New Roman" w:hAnsi="Times New Roman" w:cs="Times New Roman"/>
          <w:sz w:val="24"/>
          <w:szCs w:val="24"/>
        </w:rPr>
      </w:pPr>
    </w:p>
    <w:p w14:paraId="54FF486C" w14:textId="77777777" w:rsidR="00743F61" w:rsidRPr="004B74FE" w:rsidRDefault="00EC2303" w:rsidP="002A74EB">
      <w:pPr>
        <w:rPr>
          <w:rFonts w:ascii="Times New Roman" w:eastAsia="Times New Roman" w:hAnsi="Times New Roman" w:cs="Times New Roman"/>
          <w:sz w:val="24"/>
          <w:szCs w:val="24"/>
        </w:rPr>
      </w:pPr>
      <w:r w:rsidRPr="004B74FE">
        <w:rPr>
          <w:rFonts w:ascii="Times New Roman" w:hAnsi="Times New Roman" w:cs="Times New Roman"/>
          <w:b/>
          <w:sz w:val="24"/>
          <w:szCs w:val="24"/>
          <w:u w:val="single" w:color="000000"/>
        </w:rPr>
        <w:t xml:space="preserve">Approval of minutes from </w:t>
      </w:r>
      <w:r w:rsidR="00175265">
        <w:rPr>
          <w:rFonts w:ascii="Times New Roman" w:hAnsi="Times New Roman" w:cs="Times New Roman"/>
          <w:b/>
          <w:sz w:val="24"/>
          <w:szCs w:val="24"/>
          <w:u w:val="single" w:color="000000"/>
        </w:rPr>
        <w:t>Jan</w:t>
      </w:r>
      <w:bookmarkStart w:id="0" w:name="_GoBack"/>
      <w:bookmarkEnd w:id="0"/>
      <w:r w:rsidR="00175265">
        <w:rPr>
          <w:rFonts w:ascii="Times New Roman" w:hAnsi="Times New Roman" w:cs="Times New Roman"/>
          <w:b/>
          <w:sz w:val="24"/>
          <w:szCs w:val="24"/>
          <w:u w:val="single" w:color="000000"/>
        </w:rPr>
        <w:t>uary 11, 2017</w:t>
      </w:r>
      <w:r w:rsidR="000731A4" w:rsidRPr="004B74FE">
        <w:rPr>
          <w:rFonts w:ascii="Times New Roman" w:hAnsi="Times New Roman" w:cs="Times New Roman"/>
          <w:b/>
          <w:sz w:val="24"/>
          <w:szCs w:val="24"/>
          <w:u w:val="single" w:color="000000"/>
        </w:rPr>
        <w:t>,</w:t>
      </w:r>
      <w:r w:rsidRPr="004B74FE">
        <w:rPr>
          <w:rFonts w:ascii="Times New Roman" w:hAnsi="Times New Roman" w:cs="Times New Roman"/>
          <w:b/>
          <w:sz w:val="24"/>
          <w:szCs w:val="24"/>
          <w:u w:val="single" w:color="000000"/>
        </w:rPr>
        <w:t xml:space="preserve"> committee meeting</w:t>
      </w:r>
    </w:p>
    <w:p w14:paraId="608A315F" w14:textId="77777777" w:rsidR="00743F61" w:rsidRPr="004B74FE" w:rsidRDefault="00A94E98" w:rsidP="002A74EB">
      <w:pPr>
        <w:rPr>
          <w:rFonts w:ascii="Times New Roman" w:hAnsi="Times New Roman" w:cs="Times New Roman"/>
          <w:i/>
          <w:sz w:val="24"/>
          <w:szCs w:val="24"/>
        </w:rPr>
      </w:pPr>
      <w:r w:rsidRPr="004B74FE">
        <w:rPr>
          <w:rFonts w:ascii="Times New Roman" w:hAnsi="Times New Roman" w:cs="Times New Roman"/>
          <w:i/>
          <w:sz w:val="24"/>
          <w:szCs w:val="24"/>
        </w:rPr>
        <w:t>Moritz</w:t>
      </w:r>
      <w:r w:rsidR="00EC2303" w:rsidRPr="004B74FE">
        <w:rPr>
          <w:rFonts w:ascii="Times New Roman" w:hAnsi="Times New Roman" w:cs="Times New Roman"/>
          <w:i/>
          <w:sz w:val="24"/>
          <w:szCs w:val="24"/>
        </w:rPr>
        <w:t xml:space="preserve"> </w:t>
      </w:r>
      <w:r w:rsidR="00EC2303" w:rsidRPr="004B74FE">
        <w:rPr>
          <w:rFonts w:ascii="Times New Roman" w:hAnsi="Times New Roman" w:cs="Times New Roman"/>
          <w:sz w:val="24"/>
          <w:szCs w:val="24"/>
        </w:rPr>
        <w:t xml:space="preserve">moved and </w:t>
      </w:r>
      <w:r w:rsidR="009071F0" w:rsidRPr="004B74FE">
        <w:rPr>
          <w:rFonts w:ascii="Times New Roman" w:hAnsi="Times New Roman" w:cs="Times New Roman"/>
          <w:i/>
          <w:sz w:val="24"/>
          <w:szCs w:val="24"/>
        </w:rPr>
        <w:t>Lubbers</w:t>
      </w:r>
      <w:r w:rsidR="004F3A6B" w:rsidRPr="004B74FE">
        <w:rPr>
          <w:rFonts w:ascii="Times New Roman" w:hAnsi="Times New Roman" w:cs="Times New Roman"/>
          <w:i/>
          <w:sz w:val="24"/>
          <w:szCs w:val="24"/>
        </w:rPr>
        <w:t xml:space="preserve"> </w:t>
      </w:r>
      <w:r w:rsidR="00EC2303" w:rsidRPr="004B74FE">
        <w:rPr>
          <w:rFonts w:ascii="Times New Roman" w:hAnsi="Times New Roman" w:cs="Times New Roman"/>
          <w:sz w:val="24"/>
          <w:szCs w:val="24"/>
        </w:rPr>
        <w:t>sec</w:t>
      </w:r>
      <w:r w:rsidR="00E975B8" w:rsidRPr="004B74FE">
        <w:rPr>
          <w:rFonts w:ascii="Times New Roman" w:hAnsi="Times New Roman" w:cs="Times New Roman"/>
          <w:sz w:val="24"/>
          <w:szCs w:val="24"/>
        </w:rPr>
        <w:t>onded to approve the minutes of January 11, 2017</w:t>
      </w:r>
      <w:r w:rsidR="00EC2303" w:rsidRPr="004B74FE">
        <w:rPr>
          <w:rFonts w:ascii="Times New Roman" w:hAnsi="Times New Roman" w:cs="Times New Roman"/>
          <w:sz w:val="24"/>
          <w:szCs w:val="24"/>
        </w:rPr>
        <w:t xml:space="preserve">. </w:t>
      </w:r>
      <w:r w:rsidR="00EC2303" w:rsidRPr="004B74FE">
        <w:rPr>
          <w:rFonts w:ascii="Times New Roman" w:hAnsi="Times New Roman" w:cs="Times New Roman"/>
          <w:i/>
          <w:sz w:val="24"/>
          <w:szCs w:val="24"/>
        </w:rPr>
        <w:t>The minutes were approved without dissent.</w:t>
      </w:r>
    </w:p>
    <w:p w14:paraId="3094F70F" w14:textId="77777777" w:rsidR="00E64DEC" w:rsidRPr="004B74FE" w:rsidRDefault="00E64DEC" w:rsidP="002A74EB">
      <w:pPr>
        <w:rPr>
          <w:rFonts w:ascii="Times New Roman" w:hAnsi="Times New Roman" w:cs="Times New Roman"/>
          <w:i/>
          <w:sz w:val="24"/>
          <w:szCs w:val="24"/>
        </w:rPr>
      </w:pPr>
    </w:p>
    <w:p w14:paraId="5DD6C35A" w14:textId="77777777" w:rsidR="00E64DEC" w:rsidRPr="004B74FE" w:rsidRDefault="00E64DEC" w:rsidP="002A74EB">
      <w:pPr>
        <w:rPr>
          <w:rFonts w:ascii="Times New Roman" w:hAnsi="Times New Roman" w:cs="Times New Roman"/>
          <w:b/>
          <w:sz w:val="24"/>
          <w:szCs w:val="24"/>
          <w:u w:val="single"/>
        </w:rPr>
      </w:pPr>
      <w:r w:rsidRPr="004B74FE">
        <w:rPr>
          <w:rFonts w:ascii="Times New Roman" w:hAnsi="Times New Roman" w:cs="Times New Roman"/>
          <w:b/>
          <w:sz w:val="24"/>
          <w:szCs w:val="24"/>
          <w:u w:val="single"/>
        </w:rPr>
        <w:t>New TSC Clinic Directors</w:t>
      </w:r>
    </w:p>
    <w:p w14:paraId="131149C9" w14:textId="77777777" w:rsidR="00E64DEC" w:rsidRPr="004B74FE" w:rsidRDefault="00E64DEC" w:rsidP="002A74EB">
      <w:pPr>
        <w:rPr>
          <w:rFonts w:ascii="Times New Roman" w:eastAsia="Times New Roman" w:hAnsi="Times New Roman" w:cs="Times New Roman"/>
          <w:sz w:val="24"/>
          <w:szCs w:val="24"/>
        </w:rPr>
      </w:pPr>
      <w:r w:rsidRPr="00ED7607">
        <w:rPr>
          <w:rFonts w:ascii="Times New Roman" w:eastAsia="Times New Roman" w:hAnsi="Times New Roman" w:cs="Times New Roman"/>
          <w:i/>
          <w:sz w:val="24"/>
          <w:szCs w:val="24"/>
        </w:rPr>
        <w:t>Manning</w:t>
      </w:r>
      <w:r w:rsidRPr="004B74FE">
        <w:rPr>
          <w:rFonts w:ascii="Times New Roman" w:eastAsia="Times New Roman" w:hAnsi="Times New Roman" w:cs="Times New Roman"/>
          <w:sz w:val="24"/>
          <w:szCs w:val="24"/>
        </w:rPr>
        <w:t xml:space="preserve"> moved and </w:t>
      </w:r>
      <w:r w:rsidRPr="00ED7607">
        <w:rPr>
          <w:rFonts w:ascii="Times New Roman" w:eastAsia="Times New Roman" w:hAnsi="Times New Roman" w:cs="Times New Roman"/>
          <w:i/>
          <w:sz w:val="24"/>
          <w:szCs w:val="24"/>
        </w:rPr>
        <w:t xml:space="preserve">Moritz </w:t>
      </w:r>
      <w:r w:rsidRPr="004B74FE">
        <w:rPr>
          <w:rFonts w:ascii="Times New Roman" w:eastAsia="Times New Roman" w:hAnsi="Times New Roman" w:cs="Times New Roman"/>
          <w:sz w:val="24"/>
          <w:szCs w:val="24"/>
        </w:rPr>
        <w:t>seconded to approve Charuta Joshi and Anna Jeong</w:t>
      </w:r>
      <w:r w:rsidR="003E7B4E" w:rsidRPr="004B74FE">
        <w:rPr>
          <w:rFonts w:ascii="Times New Roman" w:eastAsia="Times New Roman" w:hAnsi="Times New Roman" w:cs="Times New Roman"/>
          <w:sz w:val="24"/>
          <w:szCs w:val="24"/>
        </w:rPr>
        <w:t xml:space="preserve"> as new TSC Clinic Directors. </w:t>
      </w:r>
      <w:r w:rsidR="003E7B4E" w:rsidRPr="00F07A1E">
        <w:rPr>
          <w:rFonts w:ascii="Times New Roman" w:eastAsia="Times New Roman" w:hAnsi="Times New Roman" w:cs="Times New Roman"/>
          <w:i/>
          <w:sz w:val="24"/>
          <w:szCs w:val="24"/>
        </w:rPr>
        <w:t xml:space="preserve">The </w:t>
      </w:r>
      <w:r w:rsidR="001115DF" w:rsidRPr="00F07A1E">
        <w:rPr>
          <w:rFonts w:ascii="Times New Roman" w:eastAsia="Times New Roman" w:hAnsi="Times New Roman" w:cs="Times New Roman"/>
          <w:i/>
          <w:sz w:val="24"/>
          <w:szCs w:val="24"/>
        </w:rPr>
        <w:t>motion carried</w:t>
      </w:r>
      <w:r w:rsidR="003E7B4E" w:rsidRPr="00F07A1E">
        <w:rPr>
          <w:rFonts w:ascii="Times New Roman" w:eastAsia="Times New Roman" w:hAnsi="Times New Roman" w:cs="Times New Roman"/>
          <w:i/>
          <w:sz w:val="24"/>
          <w:szCs w:val="24"/>
        </w:rPr>
        <w:t xml:space="preserve"> without dissent.</w:t>
      </w:r>
    </w:p>
    <w:p w14:paraId="194861B0" w14:textId="77777777" w:rsidR="00E64DEC" w:rsidRPr="004B74FE" w:rsidRDefault="00E64DEC" w:rsidP="002A74EB">
      <w:pPr>
        <w:rPr>
          <w:rFonts w:ascii="Times New Roman" w:eastAsia="Times New Roman" w:hAnsi="Times New Roman" w:cs="Times New Roman"/>
          <w:sz w:val="24"/>
          <w:szCs w:val="24"/>
        </w:rPr>
      </w:pPr>
    </w:p>
    <w:p w14:paraId="08D86339" w14:textId="77777777" w:rsidR="00E64DEC" w:rsidRPr="004B74FE" w:rsidRDefault="00E64DEC" w:rsidP="002A74EB">
      <w:pPr>
        <w:rPr>
          <w:rFonts w:ascii="Times New Roman" w:eastAsia="Times New Roman" w:hAnsi="Times New Roman" w:cs="Times New Roman"/>
          <w:b/>
          <w:sz w:val="24"/>
          <w:szCs w:val="24"/>
          <w:u w:val="single"/>
        </w:rPr>
      </w:pPr>
      <w:r w:rsidRPr="004B74FE">
        <w:rPr>
          <w:rFonts w:ascii="Times New Roman" w:eastAsia="Times New Roman" w:hAnsi="Times New Roman" w:cs="Times New Roman"/>
          <w:b/>
          <w:sz w:val="24"/>
          <w:szCs w:val="24"/>
          <w:u w:val="single"/>
        </w:rPr>
        <w:t>New PAB member</w:t>
      </w:r>
    </w:p>
    <w:p w14:paraId="706343B7" w14:textId="77777777" w:rsidR="00E64DEC" w:rsidRPr="004B74FE" w:rsidRDefault="00E64DEC" w:rsidP="002A74EB">
      <w:pPr>
        <w:rPr>
          <w:rFonts w:ascii="Times New Roman" w:eastAsia="Times New Roman" w:hAnsi="Times New Roman" w:cs="Times New Roman"/>
          <w:sz w:val="24"/>
          <w:szCs w:val="24"/>
        </w:rPr>
      </w:pPr>
      <w:r w:rsidRPr="00ED7607">
        <w:rPr>
          <w:rFonts w:ascii="Times New Roman" w:eastAsia="Times New Roman" w:hAnsi="Times New Roman" w:cs="Times New Roman"/>
          <w:i/>
          <w:sz w:val="24"/>
          <w:szCs w:val="24"/>
        </w:rPr>
        <w:t>Scroggins</w:t>
      </w:r>
      <w:r w:rsidRPr="004B74FE">
        <w:rPr>
          <w:rFonts w:ascii="Times New Roman" w:eastAsia="Times New Roman" w:hAnsi="Times New Roman" w:cs="Times New Roman"/>
          <w:sz w:val="24"/>
          <w:szCs w:val="24"/>
        </w:rPr>
        <w:t xml:space="preserve"> moved </w:t>
      </w:r>
      <w:r w:rsidR="003E7B4E" w:rsidRPr="004B74FE">
        <w:rPr>
          <w:rFonts w:ascii="Times New Roman" w:eastAsia="Times New Roman" w:hAnsi="Times New Roman" w:cs="Times New Roman"/>
          <w:sz w:val="24"/>
          <w:szCs w:val="24"/>
        </w:rPr>
        <w:t xml:space="preserve">and </w:t>
      </w:r>
      <w:r w:rsidRPr="00ED7607">
        <w:rPr>
          <w:rFonts w:ascii="Times New Roman" w:eastAsia="Times New Roman" w:hAnsi="Times New Roman" w:cs="Times New Roman"/>
          <w:i/>
          <w:sz w:val="24"/>
          <w:szCs w:val="24"/>
        </w:rPr>
        <w:t>Mor</w:t>
      </w:r>
      <w:r w:rsidR="003E7B4E" w:rsidRPr="00ED7607">
        <w:rPr>
          <w:rFonts w:ascii="Times New Roman" w:eastAsia="Times New Roman" w:hAnsi="Times New Roman" w:cs="Times New Roman"/>
          <w:i/>
          <w:sz w:val="24"/>
          <w:szCs w:val="24"/>
        </w:rPr>
        <w:t>itz</w:t>
      </w:r>
      <w:r w:rsidR="003E7B4E" w:rsidRPr="004B74FE">
        <w:rPr>
          <w:rFonts w:ascii="Times New Roman" w:eastAsia="Times New Roman" w:hAnsi="Times New Roman" w:cs="Times New Roman"/>
          <w:sz w:val="24"/>
          <w:szCs w:val="24"/>
        </w:rPr>
        <w:t xml:space="preserve"> seconded to approve Charuta Joshi as a new member of the PAB. </w:t>
      </w:r>
      <w:r w:rsidR="001115DF" w:rsidRPr="003D7966">
        <w:rPr>
          <w:rFonts w:ascii="Times New Roman" w:eastAsia="Times New Roman" w:hAnsi="Times New Roman" w:cs="Times New Roman"/>
          <w:i/>
          <w:sz w:val="24"/>
          <w:szCs w:val="24"/>
        </w:rPr>
        <w:t>The motion carried without dissent.</w:t>
      </w:r>
    </w:p>
    <w:p w14:paraId="2B29C4A9" w14:textId="77777777" w:rsidR="00E64DEC" w:rsidRPr="004B74FE" w:rsidRDefault="00E64DEC" w:rsidP="002A74EB">
      <w:pPr>
        <w:rPr>
          <w:rFonts w:ascii="Times New Roman" w:eastAsia="Times New Roman" w:hAnsi="Times New Roman" w:cs="Times New Roman"/>
          <w:sz w:val="24"/>
          <w:szCs w:val="24"/>
        </w:rPr>
      </w:pPr>
    </w:p>
    <w:p w14:paraId="7C6A4090" w14:textId="77777777" w:rsidR="00E64DEC" w:rsidRPr="004B74FE" w:rsidRDefault="003E7B4E" w:rsidP="002A74EB">
      <w:pPr>
        <w:rPr>
          <w:rFonts w:ascii="Times New Roman" w:hAnsi="Times New Roman" w:cs="Times New Roman"/>
          <w:b/>
          <w:sz w:val="24"/>
          <w:szCs w:val="24"/>
          <w:u w:val="single"/>
        </w:rPr>
      </w:pPr>
      <w:r w:rsidRPr="004B74FE">
        <w:rPr>
          <w:rFonts w:ascii="Times New Roman" w:hAnsi="Times New Roman" w:cs="Times New Roman"/>
          <w:b/>
          <w:sz w:val="24"/>
          <w:szCs w:val="24"/>
          <w:u w:val="single"/>
        </w:rPr>
        <w:t>New TSC Clinic Committee Members</w:t>
      </w:r>
    </w:p>
    <w:p w14:paraId="133BC4DC" w14:textId="77777777" w:rsidR="00D57926" w:rsidRPr="004B74FE" w:rsidRDefault="00D57926" w:rsidP="002A74EB">
      <w:pPr>
        <w:rPr>
          <w:rFonts w:ascii="Times New Roman" w:eastAsia="Times New Roman" w:hAnsi="Times New Roman" w:cs="Times New Roman"/>
          <w:sz w:val="24"/>
          <w:szCs w:val="24"/>
        </w:rPr>
      </w:pPr>
      <w:r w:rsidRPr="00ED7607">
        <w:rPr>
          <w:rFonts w:ascii="Times New Roman" w:eastAsia="Times New Roman" w:hAnsi="Times New Roman" w:cs="Times New Roman"/>
          <w:i/>
          <w:sz w:val="24"/>
          <w:szCs w:val="24"/>
        </w:rPr>
        <w:t>Moritz</w:t>
      </w:r>
      <w:r w:rsidRPr="004B74FE">
        <w:rPr>
          <w:rFonts w:ascii="Times New Roman" w:eastAsia="Times New Roman" w:hAnsi="Times New Roman" w:cs="Times New Roman"/>
          <w:sz w:val="24"/>
          <w:szCs w:val="24"/>
        </w:rPr>
        <w:t xml:space="preserve"> moved and </w:t>
      </w:r>
      <w:r w:rsidRPr="00ED7607">
        <w:rPr>
          <w:rFonts w:ascii="Times New Roman" w:eastAsia="Times New Roman" w:hAnsi="Times New Roman" w:cs="Times New Roman"/>
          <w:i/>
          <w:sz w:val="24"/>
          <w:szCs w:val="24"/>
        </w:rPr>
        <w:t>Scroggins</w:t>
      </w:r>
      <w:r w:rsidRPr="004B74FE">
        <w:rPr>
          <w:rFonts w:ascii="Times New Roman" w:eastAsia="Times New Roman" w:hAnsi="Times New Roman" w:cs="Times New Roman"/>
          <w:sz w:val="24"/>
          <w:szCs w:val="24"/>
        </w:rPr>
        <w:t xml:space="preserve"> seconded</w:t>
      </w:r>
      <w:r w:rsidR="004B74FE" w:rsidRPr="004B74FE">
        <w:rPr>
          <w:rFonts w:ascii="Times New Roman" w:eastAsia="Times New Roman" w:hAnsi="Times New Roman" w:cs="Times New Roman"/>
          <w:sz w:val="24"/>
          <w:szCs w:val="24"/>
        </w:rPr>
        <w:t xml:space="preserve"> to approve Ashley Pounders and Tricia Bodnar as new TSC Clinic Committee Members</w:t>
      </w:r>
      <w:r w:rsidRPr="004B74FE">
        <w:rPr>
          <w:rFonts w:ascii="Times New Roman" w:eastAsia="Times New Roman" w:hAnsi="Times New Roman" w:cs="Times New Roman"/>
          <w:sz w:val="24"/>
          <w:szCs w:val="24"/>
        </w:rPr>
        <w:t>.</w:t>
      </w:r>
      <w:r w:rsidR="001115DF">
        <w:rPr>
          <w:rFonts w:ascii="Times New Roman" w:eastAsia="Times New Roman" w:hAnsi="Times New Roman" w:cs="Times New Roman"/>
          <w:sz w:val="24"/>
          <w:szCs w:val="24"/>
        </w:rPr>
        <w:t xml:space="preserve"> </w:t>
      </w:r>
      <w:r w:rsidR="001115DF" w:rsidRPr="003D7966">
        <w:rPr>
          <w:rFonts w:ascii="Times New Roman" w:eastAsia="Times New Roman" w:hAnsi="Times New Roman" w:cs="Times New Roman"/>
          <w:i/>
          <w:sz w:val="24"/>
          <w:szCs w:val="24"/>
        </w:rPr>
        <w:t>The motion carried without dissent.</w:t>
      </w:r>
    </w:p>
    <w:p w14:paraId="76FBD8CD" w14:textId="77777777" w:rsidR="00D57926" w:rsidRPr="004B74FE" w:rsidRDefault="00D57926" w:rsidP="002A74EB">
      <w:pPr>
        <w:rPr>
          <w:rFonts w:ascii="Times New Roman" w:eastAsia="Times New Roman" w:hAnsi="Times New Roman" w:cs="Times New Roman"/>
          <w:sz w:val="24"/>
          <w:szCs w:val="24"/>
        </w:rPr>
      </w:pPr>
    </w:p>
    <w:p w14:paraId="36B9291C" w14:textId="77777777" w:rsidR="00D57926" w:rsidRPr="004B74FE" w:rsidRDefault="00D57926" w:rsidP="002A74EB">
      <w:pPr>
        <w:rPr>
          <w:rFonts w:ascii="Times New Roman" w:eastAsia="Times New Roman" w:hAnsi="Times New Roman" w:cs="Times New Roman"/>
          <w:b/>
          <w:sz w:val="24"/>
          <w:szCs w:val="24"/>
          <w:u w:val="single"/>
        </w:rPr>
      </w:pPr>
      <w:r w:rsidRPr="004B74FE">
        <w:rPr>
          <w:rFonts w:ascii="Times New Roman" w:eastAsia="Times New Roman" w:hAnsi="Times New Roman" w:cs="Times New Roman"/>
          <w:b/>
          <w:sz w:val="24"/>
          <w:szCs w:val="24"/>
          <w:u w:val="single"/>
        </w:rPr>
        <w:t>TSC Clinic Applications</w:t>
      </w:r>
    </w:p>
    <w:p w14:paraId="786ADBBA" w14:textId="77777777" w:rsidR="00DB56C4" w:rsidRDefault="00ED7607" w:rsidP="00DB56C4">
      <w:pPr>
        <w:rPr>
          <w:rFonts w:ascii="Times New Roman" w:eastAsia="Times New Roman" w:hAnsi="Times New Roman" w:cs="Times New Roman"/>
          <w:sz w:val="24"/>
          <w:szCs w:val="24"/>
        </w:rPr>
      </w:pPr>
      <w:r>
        <w:rPr>
          <w:rFonts w:ascii="Times New Roman" w:eastAsia="Times New Roman" w:hAnsi="Times New Roman" w:cs="Times New Roman"/>
          <w:sz w:val="24"/>
          <w:szCs w:val="24"/>
        </w:rPr>
        <w:t>Steve</w:t>
      </w:r>
      <w:r w:rsidR="00A67618" w:rsidRPr="004B74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stated that 15 </w:t>
      </w:r>
      <w:r w:rsidR="00A67618" w:rsidRPr="004B74FE">
        <w:rPr>
          <w:rFonts w:ascii="Times New Roman" w:eastAsia="Times New Roman" w:hAnsi="Times New Roman" w:cs="Times New Roman"/>
          <w:sz w:val="24"/>
          <w:szCs w:val="24"/>
        </w:rPr>
        <w:t xml:space="preserve">new institutions </w:t>
      </w:r>
      <w:r>
        <w:rPr>
          <w:rFonts w:ascii="Times New Roman" w:eastAsia="Times New Roman" w:hAnsi="Times New Roman" w:cs="Times New Roman"/>
          <w:sz w:val="24"/>
          <w:szCs w:val="24"/>
        </w:rPr>
        <w:t xml:space="preserve">were </w:t>
      </w:r>
      <w:r w:rsidR="00A67618" w:rsidRPr="004B74FE">
        <w:rPr>
          <w:rFonts w:ascii="Times New Roman" w:eastAsia="Times New Roman" w:hAnsi="Times New Roman" w:cs="Times New Roman"/>
          <w:sz w:val="24"/>
          <w:szCs w:val="24"/>
        </w:rPr>
        <w:t>interested in</w:t>
      </w:r>
      <w:r>
        <w:rPr>
          <w:rFonts w:ascii="Times New Roman" w:eastAsia="Times New Roman" w:hAnsi="Times New Roman" w:cs="Times New Roman"/>
          <w:sz w:val="24"/>
          <w:szCs w:val="24"/>
        </w:rPr>
        <w:t xml:space="preserve"> becoming a registered TSC clinic</w:t>
      </w:r>
      <w:r w:rsidR="00A67618" w:rsidRPr="004B74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Currently, there are </w:t>
      </w:r>
      <w:r w:rsidR="00F27836" w:rsidRPr="004B74FE">
        <w:rPr>
          <w:rFonts w:ascii="Times New Roman" w:eastAsia="Times New Roman" w:hAnsi="Times New Roman" w:cs="Times New Roman"/>
          <w:sz w:val="24"/>
          <w:szCs w:val="24"/>
        </w:rPr>
        <w:t>4</w:t>
      </w:r>
      <w:r w:rsidR="00F27836">
        <w:rPr>
          <w:rFonts w:ascii="Times New Roman" w:eastAsia="Times New Roman" w:hAnsi="Times New Roman" w:cs="Times New Roman"/>
          <w:sz w:val="24"/>
          <w:szCs w:val="24"/>
        </w:rPr>
        <w:t>8</w:t>
      </w:r>
      <w:r w:rsidR="00F27836" w:rsidRPr="004B74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clinics in US and 3 in Israel</w:t>
      </w:r>
      <w:r w:rsidR="00A67618" w:rsidRPr="004B74FE">
        <w:rPr>
          <w:rFonts w:ascii="Times New Roman" w:eastAsia="Times New Roman" w:hAnsi="Times New Roman" w:cs="Times New Roman"/>
          <w:sz w:val="24"/>
          <w:szCs w:val="24"/>
        </w:rPr>
        <w:t xml:space="preserve">. </w:t>
      </w:r>
      <w:r w:rsidR="001115DF">
        <w:rPr>
          <w:rFonts w:ascii="Times New Roman" w:eastAsia="Times New Roman" w:hAnsi="Times New Roman" w:cs="Times New Roman"/>
          <w:sz w:val="24"/>
          <w:szCs w:val="24"/>
        </w:rPr>
        <w:t>Of the new applications,</w:t>
      </w:r>
      <w:r>
        <w:rPr>
          <w:rFonts w:ascii="Times New Roman" w:eastAsia="Times New Roman" w:hAnsi="Times New Roman" w:cs="Times New Roman"/>
          <w:sz w:val="24"/>
          <w:szCs w:val="24"/>
        </w:rPr>
        <w:t xml:space="preserve"> all 15 are in the US</w:t>
      </w:r>
      <w:r w:rsidR="00DB56C4">
        <w:rPr>
          <w:rFonts w:ascii="Times New Roman" w:eastAsia="Times New Roman" w:hAnsi="Times New Roman" w:cs="Times New Roman"/>
          <w:sz w:val="24"/>
          <w:szCs w:val="24"/>
        </w:rPr>
        <w:t xml:space="preserve">. Two are in Ohio, with one being down the road from the existing TSC </w:t>
      </w:r>
      <w:r w:rsidR="00C4203D">
        <w:rPr>
          <w:rFonts w:ascii="Times New Roman" w:eastAsia="Times New Roman" w:hAnsi="Times New Roman" w:cs="Times New Roman"/>
          <w:sz w:val="24"/>
          <w:szCs w:val="24"/>
        </w:rPr>
        <w:t>C</w:t>
      </w:r>
      <w:r w:rsidR="00DB56C4">
        <w:rPr>
          <w:rFonts w:ascii="Times New Roman" w:eastAsia="Times New Roman" w:hAnsi="Times New Roman" w:cs="Times New Roman"/>
          <w:sz w:val="24"/>
          <w:szCs w:val="24"/>
        </w:rPr>
        <w:t>linic at Cleveland Clinic.</w:t>
      </w:r>
    </w:p>
    <w:p w14:paraId="367C767E" w14:textId="77777777" w:rsidR="00DB56C4" w:rsidRDefault="00DB56C4" w:rsidP="00DB56C4">
      <w:pPr>
        <w:rPr>
          <w:rFonts w:ascii="Times New Roman" w:eastAsia="Times New Roman" w:hAnsi="Times New Roman" w:cs="Times New Roman"/>
          <w:sz w:val="24"/>
          <w:szCs w:val="24"/>
        </w:rPr>
      </w:pPr>
    </w:p>
    <w:p w14:paraId="5FDA866E" w14:textId="77777777" w:rsidR="00907411" w:rsidRPr="004B74FE" w:rsidRDefault="00DB56C4" w:rsidP="00DB56C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Darcy </w:t>
      </w:r>
      <w:r w:rsidR="001115DF">
        <w:rPr>
          <w:rFonts w:ascii="Times New Roman" w:eastAsia="Times New Roman" w:hAnsi="Times New Roman" w:cs="Times New Roman"/>
          <w:sz w:val="24"/>
          <w:szCs w:val="24"/>
        </w:rPr>
        <w:t>noted</w:t>
      </w:r>
      <w:r>
        <w:rPr>
          <w:rFonts w:ascii="Times New Roman" w:eastAsia="Times New Roman" w:hAnsi="Times New Roman" w:cs="Times New Roman"/>
          <w:sz w:val="24"/>
          <w:szCs w:val="24"/>
        </w:rPr>
        <w:t xml:space="preserve"> there is a lot to be lost if we discourage interest in treating TSC</w:t>
      </w:r>
      <w:r w:rsidR="00690AF1">
        <w:rPr>
          <w:rFonts w:ascii="Times New Roman" w:eastAsia="Times New Roman" w:hAnsi="Times New Roman" w:cs="Times New Roman"/>
          <w:sz w:val="24"/>
          <w:szCs w:val="24"/>
        </w:rPr>
        <w:t>, and a decision to stop accepting new TSC Clinics could appear exclusionary</w:t>
      </w:r>
      <w:r>
        <w:rPr>
          <w:rFonts w:ascii="Times New Roman" w:eastAsia="Times New Roman" w:hAnsi="Times New Roman" w:cs="Times New Roman"/>
          <w:sz w:val="24"/>
          <w:szCs w:val="24"/>
        </w:rPr>
        <w:t xml:space="preserve">. He also pointed out that having a TSC </w:t>
      </w:r>
      <w:r w:rsidR="00C4203D">
        <w:rPr>
          <w:rFonts w:ascii="Times New Roman" w:eastAsia="Times New Roman" w:hAnsi="Times New Roman" w:cs="Times New Roman"/>
          <w:sz w:val="24"/>
          <w:szCs w:val="24"/>
        </w:rPr>
        <w:t>C</w:t>
      </w:r>
      <w:r>
        <w:rPr>
          <w:rFonts w:ascii="Times New Roman" w:eastAsia="Times New Roman" w:hAnsi="Times New Roman" w:cs="Times New Roman"/>
          <w:sz w:val="24"/>
          <w:szCs w:val="24"/>
        </w:rPr>
        <w:t>linic can now help a hospital’s ranking in US News and World Report, which may be driving interest up.</w:t>
      </w:r>
      <w:r w:rsidR="00445353">
        <w:rPr>
          <w:rFonts w:ascii="Times New Roman" w:eastAsia="Times New Roman" w:hAnsi="Times New Roman" w:cs="Times New Roman"/>
          <w:sz w:val="24"/>
          <w:szCs w:val="24"/>
        </w:rPr>
        <w:t xml:space="preserve"> </w:t>
      </w:r>
      <w:r w:rsidR="00690AF1">
        <w:rPr>
          <w:rFonts w:ascii="Times New Roman" w:eastAsia="Times New Roman" w:hAnsi="Times New Roman" w:cs="Times New Roman"/>
          <w:sz w:val="24"/>
          <w:szCs w:val="24"/>
        </w:rPr>
        <w:t xml:space="preserve">The committee discussed several valid reasons for having redundancy of clinics, even near one another, including insurance issues and the need for transition and adult care. </w:t>
      </w:r>
      <w:r w:rsidR="00445353">
        <w:rPr>
          <w:rFonts w:ascii="Times New Roman" w:eastAsia="Times New Roman" w:hAnsi="Times New Roman" w:cs="Times New Roman"/>
          <w:sz w:val="24"/>
          <w:szCs w:val="24"/>
        </w:rPr>
        <w:t xml:space="preserve">Kari and Darcy both noted that community members </w:t>
      </w:r>
      <w:r w:rsidR="001115DF">
        <w:rPr>
          <w:rFonts w:ascii="Times New Roman" w:eastAsia="Times New Roman" w:hAnsi="Times New Roman" w:cs="Times New Roman"/>
          <w:sz w:val="24"/>
          <w:szCs w:val="24"/>
        </w:rPr>
        <w:t xml:space="preserve">could become </w:t>
      </w:r>
      <w:r w:rsidR="00445353">
        <w:rPr>
          <w:rFonts w:ascii="Times New Roman" w:eastAsia="Times New Roman" w:hAnsi="Times New Roman" w:cs="Times New Roman"/>
          <w:sz w:val="24"/>
          <w:szCs w:val="24"/>
        </w:rPr>
        <w:t>angry at TS Alliance because the level and type of care</w:t>
      </w:r>
      <w:r w:rsidR="001115DF">
        <w:rPr>
          <w:rFonts w:ascii="Times New Roman" w:eastAsia="Times New Roman" w:hAnsi="Times New Roman" w:cs="Times New Roman"/>
          <w:sz w:val="24"/>
          <w:szCs w:val="24"/>
        </w:rPr>
        <w:t xml:space="preserve"> experienced</w:t>
      </w:r>
      <w:r w:rsidR="00445353">
        <w:rPr>
          <w:rFonts w:ascii="Times New Roman" w:eastAsia="Times New Roman" w:hAnsi="Times New Roman" w:cs="Times New Roman"/>
          <w:sz w:val="24"/>
          <w:szCs w:val="24"/>
        </w:rPr>
        <w:t xml:space="preserve"> at different TSC </w:t>
      </w:r>
      <w:r w:rsidR="001115DF">
        <w:rPr>
          <w:rFonts w:ascii="Times New Roman" w:eastAsia="Times New Roman" w:hAnsi="Times New Roman" w:cs="Times New Roman"/>
          <w:sz w:val="24"/>
          <w:szCs w:val="24"/>
        </w:rPr>
        <w:t xml:space="preserve">Clinics </w:t>
      </w:r>
      <w:r w:rsidR="00445353">
        <w:rPr>
          <w:rFonts w:ascii="Times New Roman" w:eastAsia="Times New Roman" w:hAnsi="Times New Roman" w:cs="Times New Roman"/>
          <w:sz w:val="24"/>
          <w:szCs w:val="24"/>
        </w:rPr>
        <w:t>listed on the website can be very different.</w:t>
      </w:r>
    </w:p>
    <w:p w14:paraId="5D640ED0" w14:textId="77777777" w:rsidR="00907411" w:rsidRPr="004B74FE" w:rsidRDefault="00907411" w:rsidP="002A74EB">
      <w:pPr>
        <w:rPr>
          <w:rFonts w:ascii="Times New Roman" w:eastAsia="Times New Roman" w:hAnsi="Times New Roman" w:cs="Times New Roman"/>
          <w:sz w:val="24"/>
          <w:szCs w:val="24"/>
        </w:rPr>
      </w:pPr>
    </w:p>
    <w:p w14:paraId="62992E22" w14:textId="77777777" w:rsidR="00445353" w:rsidRDefault="00EF0696" w:rsidP="00DB56C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Martina suggested that we show more clearly on the website what different clinics can provide. Steve brought up that we have core standards and gold standards for clinics, and that this is a good opportunity to revisit what they are. </w:t>
      </w:r>
    </w:p>
    <w:p w14:paraId="298BAFC3" w14:textId="77777777" w:rsidR="00C4203D" w:rsidRPr="004B74FE" w:rsidRDefault="00C4203D" w:rsidP="00DB56C4">
      <w:pPr>
        <w:rPr>
          <w:rFonts w:ascii="Times New Roman" w:eastAsia="Times New Roman" w:hAnsi="Times New Roman" w:cs="Times New Roman"/>
          <w:sz w:val="24"/>
          <w:szCs w:val="24"/>
        </w:rPr>
      </w:pPr>
    </w:p>
    <w:p w14:paraId="6EE28468" w14:textId="77777777" w:rsidR="00ED2660" w:rsidRDefault="000A7C3E" w:rsidP="002A7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Julie brought up the possibility of becoming an accrediting body for TSC clinics. Darcy noted that it can be very complicated for an advocacy organization to get involved in accreditation, and that some hospitals are not allowed to self-report on the types of questions that accreditors would ask. However, patients would be free to self-report on their experiences with the care at those clinics. </w:t>
      </w:r>
      <w:r w:rsidR="003F5B47">
        <w:rPr>
          <w:rFonts w:ascii="Times New Roman" w:eastAsia="Times New Roman" w:hAnsi="Times New Roman" w:cs="Times New Roman"/>
          <w:sz w:val="24"/>
          <w:szCs w:val="24"/>
        </w:rPr>
        <w:t>Rebecca volunteered to create patient experience survey on coordination of care at clinics.</w:t>
      </w:r>
    </w:p>
    <w:p w14:paraId="02FE8F4F" w14:textId="77777777" w:rsidR="00ED2660" w:rsidRPr="004B74FE" w:rsidRDefault="00ED2660" w:rsidP="002A74EB">
      <w:pPr>
        <w:rPr>
          <w:rFonts w:ascii="Times New Roman" w:eastAsia="Times New Roman" w:hAnsi="Times New Roman" w:cs="Times New Roman"/>
          <w:sz w:val="24"/>
          <w:szCs w:val="24"/>
        </w:rPr>
      </w:pPr>
    </w:p>
    <w:p w14:paraId="7ACC712F" w14:textId="77777777" w:rsidR="00423139" w:rsidRPr="004B74FE" w:rsidRDefault="00973EA2" w:rsidP="00973EA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Steve suggested that we make the </w:t>
      </w:r>
      <w:r w:rsidR="00690AF1">
        <w:rPr>
          <w:rFonts w:ascii="Times New Roman" w:eastAsia="Times New Roman" w:hAnsi="Times New Roman" w:cs="Times New Roman"/>
          <w:sz w:val="24"/>
          <w:szCs w:val="24"/>
        </w:rPr>
        <w:t xml:space="preserve">distribution of and participation in a </w:t>
      </w:r>
      <w:r>
        <w:rPr>
          <w:rFonts w:ascii="Times New Roman" w:eastAsia="Times New Roman" w:hAnsi="Times New Roman" w:cs="Times New Roman"/>
          <w:sz w:val="24"/>
          <w:szCs w:val="24"/>
        </w:rPr>
        <w:t xml:space="preserve">patient experience survey a requirement for all sites, and that we set up a </w:t>
      </w:r>
      <w:r w:rsidR="00690AF1">
        <w:rPr>
          <w:rFonts w:ascii="Times New Roman" w:eastAsia="Times New Roman" w:hAnsi="Times New Roman" w:cs="Times New Roman"/>
          <w:sz w:val="24"/>
          <w:szCs w:val="24"/>
        </w:rPr>
        <w:t xml:space="preserve">Clinic Director </w:t>
      </w:r>
      <w:r>
        <w:rPr>
          <w:rFonts w:ascii="Times New Roman" w:eastAsia="Times New Roman" w:hAnsi="Times New Roman" w:cs="Times New Roman"/>
          <w:sz w:val="24"/>
          <w:szCs w:val="24"/>
        </w:rPr>
        <w:t xml:space="preserve">mentoring requirement. Before their application gets approved, </w:t>
      </w:r>
      <w:r w:rsidR="00AE4B05">
        <w:rPr>
          <w:rFonts w:ascii="Times New Roman" w:eastAsia="Times New Roman" w:hAnsi="Times New Roman" w:cs="Times New Roman"/>
          <w:sz w:val="24"/>
          <w:szCs w:val="24"/>
        </w:rPr>
        <w:t>new TSC Clinic Directors would be required to</w:t>
      </w:r>
      <w:r>
        <w:rPr>
          <w:rFonts w:ascii="Times New Roman" w:eastAsia="Times New Roman" w:hAnsi="Times New Roman" w:cs="Times New Roman"/>
          <w:sz w:val="24"/>
          <w:szCs w:val="24"/>
        </w:rPr>
        <w:t xml:space="preserve"> communicate with an</w:t>
      </w:r>
      <w:r w:rsidR="00AE4B05">
        <w:rPr>
          <w:rFonts w:ascii="Times New Roman" w:eastAsia="Times New Roman" w:hAnsi="Times New Roman" w:cs="Times New Roman"/>
          <w:sz w:val="24"/>
          <w:szCs w:val="24"/>
        </w:rPr>
        <w:t xml:space="preserve"> experienced TSC Clinic Director </w:t>
      </w:r>
      <w:r>
        <w:rPr>
          <w:rFonts w:ascii="Times New Roman" w:eastAsia="Times New Roman" w:hAnsi="Times New Roman" w:cs="Times New Roman"/>
          <w:sz w:val="24"/>
          <w:szCs w:val="24"/>
        </w:rPr>
        <w:t xml:space="preserve">about the experience. Darcy suggested that clinics be required to participate in the TSC </w:t>
      </w:r>
      <w:r w:rsidR="00AE4B05">
        <w:rPr>
          <w:rFonts w:ascii="Times New Roman" w:eastAsia="Times New Roman" w:hAnsi="Times New Roman" w:cs="Times New Roman"/>
          <w:sz w:val="24"/>
          <w:szCs w:val="24"/>
        </w:rPr>
        <w:t xml:space="preserve">research </w:t>
      </w:r>
      <w:r>
        <w:rPr>
          <w:rFonts w:ascii="Times New Roman" w:eastAsia="Times New Roman" w:hAnsi="Times New Roman" w:cs="Times New Roman"/>
          <w:sz w:val="24"/>
          <w:szCs w:val="24"/>
        </w:rPr>
        <w:t>community</w:t>
      </w:r>
      <w:r w:rsidR="00AE4B05">
        <w:rPr>
          <w:rFonts w:ascii="Times New Roman" w:eastAsia="Times New Roman" w:hAnsi="Times New Roman" w:cs="Times New Roman"/>
          <w:sz w:val="24"/>
          <w:szCs w:val="24"/>
        </w:rPr>
        <w:t>, e.g., through participation in</w:t>
      </w:r>
      <w:r>
        <w:rPr>
          <w:rFonts w:ascii="Times New Roman" w:eastAsia="Times New Roman" w:hAnsi="Times New Roman" w:cs="Times New Roman"/>
          <w:sz w:val="24"/>
          <w:szCs w:val="24"/>
        </w:rPr>
        <w:t xml:space="preserve"> scientific meeting</w:t>
      </w:r>
      <w:r w:rsidR="00AE4B0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every few years</w:t>
      </w:r>
      <w:r w:rsidR="00AE4B05">
        <w:rPr>
          <w:rFonts w:ascii="Times New Roman" w:eastAsia="Times New Roman" w:hAnsi="Times New Roman" w:cs="Times New Roman"/>
          <w:sz w:val="24"/>
          <w:szCs w:val="24"/>
        </w:rPr>
        <w:t xml:space="preserve"> or referring clinical study participants</w:t>
      </w:r>
      <w:r>
        <w:rPr>
          <w:rFonts w:ascii="Times New Roman" w:eastAsia="Times New Roman" w:hAnsi="Times New Roman" w:cs="Times New Roman"/>
          <w:sz w:val="24"/>
          <w:szCs w:val="24"/>
        </w:rPr>
        <w:t xml:space="preserve">. </w:t>
      </w:r>
    </w:p>
    <w:p w14:paraId="101F0DB8" w14:textId="77777777" w:rsidR="00423139" w:rsidRPr="004B74FE" w:rsidRDefault="00423139" w:rsidP="002A74EB">
      <w:pPr>
        <w:rPr>
          <w:rFonts w:ascii="Times New Roman" w:eastAsia="Times New Roman" w:hAnsi="Times New Roman" w:cs="Times New Roman"/>
          <w:sz w:val="24"/>
          <w:szCs w:val="24"/>
        </w:rPr>
      </w:pPr>
    </w:p>
    <w:p w14:paraId="125DF6C8" w14:textId="77777777" w:rsidR="00825B04" w:rsidRPr="00EA7E13" w:rsidRDefault="00825B04" w:rsidP="002A74EB">
      <w:pPr>
        <w:rPr>
          <w:rFonts w:ascii="Times New Roman" w:eastAsia="Times New Roman" w:hAnsi="Times New Roman" w:cs="Times New Roman"/>
          <w:b/>
          <w:sz w:val="24"/>
          <w:szCs w:val="24"/>
          <w:u w:val="single"/>
        </w:rPr>
      </w:pPr>
      <w:r w:rsidRPr="00EA7E13">
        <w:rPr>
          <w:rFonts w:ascii="Times New Roman" w:eastAsia="Times New Roman" w:hAnsi="Times New Roman" w:cs="Times New Roman"/>
          <w:b/>
          <w:sz w:val="24"/>
          <w:szCs w:val="24"/>
          <w:u w:val="single"/>
        </w:rPr>
        <w:t>P</w:t>
      </w:r>
      <w:r w:rsidR="00973EA2">
        <w:rPr>
          <w:rFonts w:ascii="Times New Roman" w:eastAsia="Times New Roman" w:hAnsi="Times New Roman" w:cs="Times New Roman"/>
          <w:b/>
          <w:sz w:val="24"/>
          <w:szCs w:val="24"/>
          <w:u w:val="single"/>
        </w:rPr>
        <w:t>atient-</w:t>
      </w:r>
      <w:r w:rsidRPr="00EA7E13">
        <w:rPr>
          <w:rFonts w:ascii="Times New Roman" w:eastAsia="Times New Roman" w:hAnsi="Times New Roman" w:cs="Times New Roman"/>
          <w:b/>
          <w:sz w:val="24"/>
          <w:szCs w:val="24"/>
          <w:u w:val="single"/>
        </w:rPr>
        <w:t>F</w:t>
      </w:r>
      <w:r w:rsidR="00973EA2">
        <w:rPr>
          <w:rFonts w:ascii="Times New Roman" w:eastAsia="Times New Roman" w:hAnsi="Times New Roman" w:cs="Times New Roman"/>
          <w:b/>
          <w:sz w:val="24"/>
          <w:szCs w:val="24"/>
          <w:u w:val="single"/>
        </w:rPr>
        <w:t xml:space="preserve">ocused </w:t>
      </w:r>
      <w:r w:rsidRPr="00EA7E13">
        <w:rPr>
          <w:rFonts w:ascii="Times New Roman" w:eastAsia="Times New Roman" w:hAnsi="Times New Roman" w:cs="Times New Roman"/>
          <w:b/>
          <w:sz w:val="24"/>
          <w:szCs w:val="24"/>
          <w:u w:val="single"/>
        </w:rPr>
        <w:t>D</w:t>
      </w:r>
      <w:r w:rsidR="00973EA2">
        <w:rPr>
          <w:rFonts w:ascii="Times New Roman" w:eastAsia="Times New Roman" w:hAnsi="Times New Roman" w:cs="Times New Roman"/>
          <w:b/>
          <w:sz w:val="24"/>
          <w:szCs w:val="24"/>
          <w:u w:val="single"/>
        </w:rPr>
        <w:t xml:space="preserve">rug </w:t>
      </w:r>
      <w:r w:rsidRPr="00EA7E13">
        <w:rPr>
          <w:rFonts w:ascii="Times New Roman" w:eastAsia="Times New Roman" w:hAnsi="Times New Roman" w:cs="Times New Roman"/>
          <w:b/>
          <w:sz w:val="24"/>
          <w:szCs w:val="24"/>
          <w:u w:val="single"/>
        </w:rPr>
        <w:t>D</w:t>
      </w:r>
      <w:r w:rsidR="00973EA2">
        <w:rPr>
          <w:rFonts w:ascii="Times New Roman" w:eastAsia="Times New Roman" w:hAnsi="Times New Roman" w:cs="Times New Roman"/>
          <w:b/>
          <w:sz w:val="24"/>
          <w:szCs w:val="24"/>
          <w:u w:val="single"/>
        </w:rPr>
        <w:t>evelopment</w:t>
      </w:r>
    </w:p>
    <w:p w14:paraId="39D10D34" w14:textId="77777777" w:rsidR="00E857DF" w:rsidRPr="004B74FE" w:rsidRDefault="00825B04" w:rsidP="009A167D">
      <w:pPr>
        <w:rPr>
          <w:rFonts w:ascii="Times New Roman" w:eastAsia="Times New Roman" w:hAnsi="Times New Roman" w:cs="Times New Roman"/>
          <w:sz w:val="24"/>
          <w:szCs w:val="24"/>
        </w:rPr>
      </w:pPr>
      <w:r w:rsidRPr="004B74FE">
        <w:rPr>
          <w:rFonts w:ascii="Times New Roman" w:eastAsia="Times New Roman" w:hAnsi="Times New Roman" w:cs="Times New Roman"/>
          <w:sz w:val="24"/>
          <w:szCs w:val="24"/>
        </w:rPr>
        <w:t>Steve</w:t>
      </w:r>
      <w:r w:rsidR="009656FF">
        <w:rPr>
          <w:rFonts w:ascii="Times New Roman" w:eastAsia="Times New Roman" w:hAnsi="Times New Roman" w:cs="Times New Roman"/>
          <w:sz w:val="24"/>
          <w:szCs w:val="24"/>
        </w:rPr>
        <w:t xml:space="preserve"> mentioned that we had hired attorney and former FDA employee James Valentine to facilitate the PFDD meeting in June. Janet Woodcock and Jonathan Goldsmith </w:t>
      </w:r>
      <w:r w:rsidR="009A167D">
        <w:rPr>
          <w:rFonts w:ascii="Times New Roman" w:eastAsia="Times New Roman" w:hAnsi="Times New Roman" w:cs="Times New Roman"/>
          <w:sz w:val="24"/>
          <w:szCs w:val="24"/>
        </w:rPr>
        <w:t xml:space="preserve">are confirmed FDA speakers. The tangible deliverable from this meeting is the Voice of the Patient report, which TS Alliance will compile and FDA will use in its decision-masking going forward. </w:t>
      </w:r>
    </w:p>
    <w:p w14:paraId="23F466B9" w14:textId="77777777" w:rsidR="00E857DF" w:rsidRPr="004B74FE" w:rsidRDefault="00E857DF" w:rsidP="002A74EB">
      <w:pPr>
        <w:rPr>
          <w:rFonts w:ascii="Times New Roman" w:eastAsia="Times New Roman" w:hAnsi="Times New Roman" w:cs="Times New Roman"/>
          <w:sz w:val="24"/>
          <w:szCs w:val="24"/>
        </w:rPr>
      </w:pPr>
    </w:p>
    <w:p w14:paraId="72159115" w14:textId="77777777" w:rsidR="00E857DF" w:rsidRPr="00BF0F3B" w:rsidRDefault="00E857DF" w:rsidP="002A74EB">
      <w:pPr>
        <w:rPr>
          <w:rFonts w:ascii="Times New Roman" w:eastAsia="Times New Roman" w:hAnsi="Times New Roman" w:cs="Times New Roman"/>
          <w:b/>
          <w:sz w:val="24"/>
          <w:szCs w:val="24"/>
          <w:u w:val="single"/>
        </w:rPr>
      </w:pPr>
      <w:r w:rsidRPr="00BF0F3B">
        <w:rPr>
          <w:rFonts w:ascii="Times New Roman" w:eastAsia="Times New Roman" w:hAnsi="Times New Roman" w:cs="Times New Roman"/>
          <w:b/>
          <w:sz w:val="24"/>
          <w:szCs w:val="24"/>
          <w:u w:val="single"/>
        </w:rPr>
        <w:t>Research Gran</w:t>
      </w:r>
      <w:r w:rsidR="00BF0F3B" w:rsidRPr="00BF0F3B">
        <w:rPr>
          <w:rFonts w:ascii="Times New Roman" w:eastAsia="Times New Roman" w:hAnsi="Times New Roman" w:cs="Times New Roman"/>
          <w:b/>
          <w:sz w:val="24"/>
          <w:szCs w:val="24"/>
          <w:u w:val="single"/>
        </w:rPr>
        <w:t>t Program Schedule and LOI Plan</w:t>
      </w:r>
    </w:p>
    <w:p w14:paraId="406BD694" w14:textId="77777777" w:rsidR="00E857DF" w:rsidRPr="004B74FE" w:rsidRDefault="00BF0F3B" w:rsidP="002A74EB">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 grant program schedule is available on the website. We will follow up with the LOI review plan as the date gets closer.</w:t>
      </w:r>
    </w:p>
    <w:p w14:paraId="0413C0AA" w14:textId="77777777" w:rsidR="00E857DF" w:rsidRPr="004B74FE" w:rsidRDefault="00E857DF" w:rsidP="002A74EB">
      <w:pPr>
        <w:rPr>
          <w:rFonts w:ascii="Times New Roman" w:eastAsia="Times New Roman" w:hAnsi="Times New Roman" w:cs="Times New Roman"/>
          <w:sz w:val="24"/>
          <w:szCs w:val="24"/>
        </w:rPr>
      </w:pPr>
    </w:p>
    <w:p w14:paraId="04D2E585" w14:textId="77777777" w:rsidR="00E857DF" w:rsidRPr="00ED7607" w:rsidRDefault="00E857DF" w:rsidP="002A74EB">
      <w:pPr>
        <w:rPr>
          <w:rFonts w:ascii="Times New Roman" w:eastAsia="Times New Roman" w:hAnsi="Times New Roman" w:cs="Times New Roman"/>
          <w:b/>
          <w:sz w:val="24"/>
          <w:szCs w:val="24"/>
          <w:u w:val="single"/>
        </w:rPr>
      </w:pPr>
      <w:r w:rsidRPr="00ED7607">
        <w:rPr>
          <w:rFonts w:ascii="Times New Roman" w:eastAsia="Times New Roman" w:hAnsi="Times New Roman" w:cs="Times New Roman"/>
          <w:b/>
          <w:sz w:val="24"/>
          <w:szCs w:val="24"/>
          <w:u w:val="single"/>
        </w:rPr>
        <w:t xml:space="preserve">Updates </w:t>
      </w:r>
      <w:r w:rsidR="00BF0F3B">
        <w:rPr>
          <w:rFonts w:ascii="Times New Roman" w:eastAsia="Times New Roman" w:hAnsi="Times New Roman" w:cs="Times New Roman"/>
          <w:b/>
          <w:sz w:val="24"/>
          <w:szCs w:val="24"/>
          <w:u w:val="single"/>
        </w:rPr>
        <w:t>on Requests for Travel Support for PREVeNT Trial Participants</w:t>
      </w:r>
    </w:p>
    <w:p w14:paraId="29BBD5CA" w14:textId="77777777" w:rsidR="001A2B11" w:rsidRDefault="004F2A30" w:rsidP="002A7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Martina </w:t>
      </w:r>
      <w:r w:rsidR="00131A89">
        <w:rPr>
          <w:rFonts w:ascii="Times New Roman" w:eastAsia="Times New Roman" w:hAnsi="Times New Roman" w:cs="Times New Roman"/>
          <w:sz w:val="24"/>
          <w:szCs w:val="24"/>
        </w:rPr>
        <w:t xml:space="preserve">explained </w:t>
      </w:r>
      <w:r>
        <w:rPr>
          <w:rFonts w:ascii="Times New Roman" w:eastAsia="Times New Roman" w:hAnsi="Times New Roman" w:cs="Times New Roman"/>
          <w:sz w:val="24"/>
          <w:szCs w:val="24"/>
        </w:rPr>
        <w:t>that many families with infants participating in the PREVeNT trial are flying or driving more than 6 hours to the sites.</w:t>
      </w:r>
      <w:r w:rsidR="001A2B11">
        <w:rPr>
          <w:rFonts w:ascii="Times New Roman" w:eastAsia="Times New Roman" w:hAnsi="Times New Roman" w:cs="Times New Roman"/>
          <w:sz w:val="24"/>
          <w:szCs w:val="24"/>
        </w:rPr>
        <w:t xml:space="preserve"> The families are spending about $300-400 per visit for a one-night stay.</w:t>
      </w:r>
      <w:r>
        <w:rPr>
          <w:rFonts w:ascii="Times New Roman" w:eastAsia="Times New Roman" w:hAnsi="Times New Roman" w:cs="Times New Roman"/>
          <w:sz w:val="24"/>
          <w:szCs w:val="24"/>
        </w:rPr>
        <w:t xml:space="preserve"> Her goal is to make this trial accessible to any family with an infant with TSC</w:t>
      </w:r>
      <w:r w:rsidR="001A2B11">
        <w:rPr>
          <w:rFonts w:ascii="Times New Roman" w:eastAsia="Times New Roman" w:hAnsi="Times New Roman" w:cs="Times New Roman"/>
          <w:sz w:val="24"/>
          <w:szCs w:val="24"/>
        </w:rPr>
        <w:t xml:space="preserve">, so she is looking for travel funding. </w:t>
      </w:r>
    </w:p>
    <w:p w14:paraId="2605823F" w14:textId="77777777" w:rsidR="001A2B11" w:rsidRDefault="001A2B11" w:rsidP="002A74EB">
      <w:pPr>
        <w:rPr>
          <w:rFonts w:ascii="Times New Roman" w:eastAsia="Times New Roman" w:hAnsi="Times New Roman" w:cs="Times New Roman"/>
          <w:sz w:val="24"/>
          <w:szCs w:val="24"/>
        </w:rPr>
      </w:pPr>
    </w:p>
    <w:p w14:paraId="3C6278E3" w14:textId="77777777" w:rsidR="00A647A3" w:rsidRPr="004B74FE" w:rsidRDefault="001A2B11" w:rsidP="001A2B11">
      <w:pPr>
        <w:rPr>
          <w:rFonts w:ascii="Times New Roman" w:eastAsia="Times New Roman" w:hAnsi="Times New Roman" w:cs="Times New Roman"/>
          <w:sz w:val="24"/>
          <w:szCs w:val="24"/>
        </w:rPr>
      </w:pPr>
      <w:r>
        <w:rPr>
          <w:rFonts w:ascii="Times New Roman" w:eastAsia="Times New Roman" w:hAnsi="Times New Roman" w:cs="Times New Roman"/>
          <w:sz w:val="24"/>
          <w:szCs w:val="24"/>
        </w:rPr>
        <w:t>So far, she has received a $10,000 gift form the Pediatric Epilepsy Research Foundation. Julie confirmed that Bcureful’s board has voted unanimously to provide travel funding, as well. Steve said that TS Alliance will keep this need in mind for next year’s budget, in case we need to pitch in.</w:t>
      </w:r>
    </w:p>
    <w:p w14:paraId="28C479AD" w14:textId="77777777" w:rsidR="002B37CD" w:rsidRPr="004B74FE" w:rsidRDefault="002B37CD" w:rsidP="002A74EB">
      <w:pPr>
        <w:rPr>
          <w:rFonts w:ascii="Times New Roman" w:eastAsia="Times New Roman" w:hAnsi="Times New Roman" w:cs="Times New Roman"/>
          <w:sz w:val="24"/>
          <w:szCs w:val="24"/>
        </w:rPr>
      </w:pPr>
    </w:p>
    <w:p w14:paraId="147CBA31" w14:textId="77777777" w:rsidR="00423139" w:rsidRPr="004B74FE" w:rsidRDefault="00E975B8" w:rsidP="002A74EB">
      <w:pPr>
        <w:rPr>
          <w:rFonts w:ascii="Times New Roman" w:hAnsi="Times New Roman" w:cs="Times New Roman"/>
          <w:sz w:val="24"/>
          <w:szCs w:val="24"/>
        </w:rPr>
      </w:pPr>
      <w:r w:rsidRPr="004B74FE">
        <w:rPr>
          <w:rFonts w:ascii="Times New Roman" w:eastAsia="Times New Roman" w:hAnsi="Times New Roman" w:cs="Times New Roman"/>
          <w:i/>
          <w:sz w:val="24"/>
          <w:szCs w:val="24"/>
        </w:rPr>
        <w:t>A</w:t>
      </w:r>
      <w:r w:rsidR="0090660F" w:rsidRPr="004B74FE">
        <w:rPr>
          <w:rFonts w:ascii="Times New Roman" w:eastAsia="Times New Roman" w:hAnsi="Times New Roman" w:cs="Times New Roman"/>
          <w:i/>
          <w:sz w:val="24"/>
          <w:szCs w:val="24"/>
        </w:rPr>
        <w:t>nhang Price</w:t>
      </w:r>
      <w:r w:rsidR="0090660F" w:rsidRPr="004B74FE">
        <w:rPr>
          <w:rFonts w:ascii="Times New Roman" w:eastAsia="Times New Roman" w:hAnsi="Times New Roman" w:cs="Times New Roman"/>
          <w:sz w:val="24"/>
          <w:szCs w:val="24"/>
        </w:rPr>
        <w:t xml:space="preserve"> </w:t>
      </w:r>
      <w:r w:rsidR="000343B1" w:rsidRPr="004B74FE">
        <w:rPr>
          <w:rFonts w:ascii="Times New Roman" w:eastAsia="Times New Roman" w:hAnsi="Times New Roman" w:cs="Times New Roman"/>
          <w:sz w:val="24"/>
          <w:szCs w:val="24"/>
        </w:rPr>
        <w:t xml:space="preserve">moved and </w:t>
      </w:r>
      <w:r w:rsidR="0090660F" w:rsidRPr="004B74FE">
        <w:rPr>
          <w:rFonts w:ascii="Times New Roman" w:eastAsia="Times New Roman" w:hAnsi="Times New Roman" w:cs="Times New Roman"/>
          <w:i/>
          <w:sz w:val="24"/>
          <w:szCs w:val="24"/>
        </w:rPr>
        <w:t xml:space="preserve">Moritz </w:t>
      </w:r>
      <w:r w:rsidR="000343B1" w:rsidRPr="004B74FE">
        <w:rPr>
          <w:rFonts w:ascii="Times New Roman" w:eastAsia="Times New Roman" w:hAnsi="Times New Roman" w:cs="Times New Roman"/>
          <w:sz w:val="24"/>
          <w:szCs w:val="24"/>
        </w:rPr>
        <w:t>seconded to adjourn the meeting.</w:t>
      </w:r>
      <w:r w:rsidR="000343B1" w:rsidRPr="004B74FE">
        <w:rPr>
          <w:rFonts w:ascii="Times New Roman" w:hAnsi="Times New Roman" w:cs="Times New Roman"/>
          <w:sz w:val="24"/>
          <w:szCs w:val="24"/>
        </w:rPr>
        <w:t xml:space="preserve"> </w:t>
      </w:r>
      <w:r w:rsidR="000343B1" w:rsidRPr="004B74FE">
        <w:rPr>
          <w:rFonts w:ascii="Times New Roman" w:hAnsi="Times New Roman" w:cs="Times New Roman"/>
          <w:i/>
          <w:sz w:val="24"/>
          <w:szCs w:val="24"/>
        </w:rPr>
        <w:t>The motion carried without dissent</w:t>
      </w:r>
      <w:r w:rsidR="000343B1" w:rsidRPr="004B74FE">
        <w:rPr>
          <w:rFonts w:ascii="Times New Roman" w:hAnsi="Times New Roman" w:cs="Times New Roman"/>
          <w:sz w:val="24"/>
          <w:szCs w:val="24"/>
        </w:rPr>
        <w:t xml:space="preserve">. </w:t>
      </w:r>
      <w:r w:rsidR="00EC2303" w:rsidRPr="004B74FE">
        <w:rPr>
          <w:rFonts w:ascii="Times New Roman" w:hAnsi="Times New Roman" w:cs="Times New Roman"/>
          <w:sz w:val="24"/>
          <w:szCs w:val="24"/>
        </w:rPr>
        <w:t xml:space="preserve">The meeting was adjourned at </w:t>
      </w:r>
      <w:r w:rsidR="0090660F" w:rsidRPr="004B74FE">
        <w:rPr>
          <w:rFonts w:ascii="Times New Roman" w:hAnsi="Times New Roman" w:cs="Times New Roman"/>
          <w:sz w:val="24"/>
          <w:szCs w:val="24"/>
        </w:rPr>
        <w:t>10:58am.</w:t>
      </w:r>
    </w:p>
    <w:p w14:paraId="0FFFA333" w14:textId="77777777" w:rsidR="00743F61" w:rsidRPr="004B74FE" w:rsidRDefault="00743F61" w:rsidP="002A74EB">
      <w:pPr>
        <w:rPr>
          <w:rFonts w:ascii="Times New Roman" w:eastAsia="Times New Roman" w:hAnsi="Times New Roman" w:cs="Times New Roman"/>
          <w:sz w:val="24"/>
          <w:szCs w:val="24"/>
        </w:rPr>
      </w:pPr>
    </w:p>
    <w:p w14:paraId="5D24943F" w14:textId="77777777" w:rsidR="00743F61" w:rsidRPr="004B74FE" w:rsidRDefault="00EC2303" w:rsidP="002A74EB">
      <w:pPr>
        <w:pStyle w:val="BodyText"/>
        <w:ind w:left="0"/>
        <w:rPr>
          <w:rFonts w:cs="Times New Roman"/>
        </w:rPr>
      </w:pPr>
      <w:r w:rsidRPr="004B74FE">
        <w:rPr>
          <w:rFonts w:cs="Times New Roman"/>
        </w:rPr>
        <w:t>Respectfully submitted,</w:t>
      </w:r>
    </w:p>
    <w:p w14:paraId="5F5821FB" w14:textId="77777777" w:rsidR="00743F61" w:rsidRPr="004B74FE" w:rsidRDefault="00EC2303" w:rsidP="002A74EB">
      <w:pPr>
        <w:pStyle w:val="BodyText"/>
        <w:ind w:left="0"/>
        <w:rPr>
          <w:rFonts w:cs="Times New Roman"/>
        </w:rPr>
      </w:pPr>
      <w:r w:rsidRPr="004B74FE">
        <w:rPr>
          <w:rFonts w:cs="Times New Roman"/>
        </w:rPr>
        <w:t>Steve Roberds, Chief Scientific Officer</w:t>
      </w:r>
    </w:p>
    <w:sectPr w:rsidR="00743F61" w:rsidRPr="004B74FE" w:rsidSect="00344304">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C3043" w14:textId="77777777" w:rsidR="008167AC" w:rsidRDefault="008167AC" w:rsidP="00425BDB">
      <w:r>
        <w:separator/>
      </w:r>
    </w:p>
  </w:endnote>
  <w:endnote w:type="continuationSeparator" w:id="0">
    <w:p w14:paraId="52D7F3DC" w14:textId="77777777" w:rsidR="008167AC" w:rsidRDefault="008167AC" w:rsidP="00425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B7AE8" w14:textId="77777777" w:rsidR="00BA4F4B" w:rsidRDefault="00BA4F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8026995"/>
      <w:docPartObj>
        <w:docPartGallery w:val="Page Numbers (Bottom of Page)"/>
        <w:docPartUnique/>
      </w:docPartObj>
    </w:sdtPr>
    <w:sdtEndPr>
      <w:rPr>
        <w:rFonts w:ascii="Times New Roman" w:hAnsi="Times New Roman" w:cs="Times New Roman"/>
        <w:noProof/>
      </w:rPr>
    </w:sdtEndPr>
    <w:sdtContent>
      <w:p w14:paraId="6EF8DEEA" w14:textId="799BCC46" w:rsidR="00715C30" w:rsidRPr="00715C30" w:rsidRDefault="00715C30">
        <w:pPr>
          <w:pStyle w:val="Footer"/>
          <w:jc w:val="center"/>
          <w:rPr>
            <w:rFonts w:ascii="Times New Roman" w:hAnsi="Times New Roman" w:cs="Times New Roman"/>
          </w:rPr>
        </w:pPr>
        <w:r w:rsidRPr="00715C30">
          <w:rPr>
            <w:rFonts w:ascii="Times New Roman" w:hAnsi="Times New Roman" w:cs="Times New Roman"/>
          </w:rPr>
          <w:fldChar w:fldCharType="begin"/>
        </w:r>
        <w:r w:rsidRPr="00715C30">
          <w:rPr>
            <w:rFonts w:ascii="Times New Roman" w:hAnsi="Times New Roman" w:cs="Times New Roman"/>
          </w:rPr>
          <w:instrText xml:space="preserve"> PAGE   \* MERGEFORMAT </w:instrText>
        </w:r>
        <w:r w:rsidRPr="00715C30">
          <w:rPr>
            <w:rFonts w:ascii="Times New Roman" w:hAnsi="Times New Roman" w:cs="Times New Roman"/>
          </w:rPr>
          <w:fldChar w:fldCharType="separate"/>
        </w:r>
        <w:r w:rsidR="00216138">
          <w:rPr>
            <w:rFonts w:ascii="Times New Roman" w:hAnsi="Times New Roman" w:cs="Times New Roman"/>
            <w:noProof/>
          </w:rPr>
          <w:t>1</w:t>
        </w:r>
        <w:r w:rsidRPr="00715C30">
          <w:rPr>
            <w:rFonts w:ascii="Times New Roman" w:hAnsi="Times New Roman" w:cs="Times New Roman"/>
            <w:noProof/>
          </w:rPr>
          <w:fldChar w:fldCharType="end"/>
        </w:r>
      </w:p>
    </w:sdtContent>
  </w:sdt>
  <w:p w14:paraId="5C8C9D6F" w14:textId="77777777" w:rsidR="00425BDB" w:rsidRPr="00715C30" w:rsidRDefault="00425BDB">
    <w:pPr>
      <w:pStyle w:val="Foo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78520" w14:textId="77777777" w:rsidR="00BA4F4B" w:rsidRDefault="00BA4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0B7B9" w14:textId="77777777" w:rsidR="008167AC" w:rsidRDefault="008167AC" w:rsidP="00425BDB">
      <w:r>
        <w:separator/>
      </w:r>
    </w:p>
  </w:footnote>
  <w:footnote w:type="continuationSeparator" w:id="0">
    <w:p w14:paraId="76744864" w14:textId="77777777" w:rsidR="008167AC" w:rsidRDefault="008167AC" w:rsidP="00425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DE238" w14:textId="77777777" w:rsidR="00425BDB" w:rsidRDefault="00425B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53D8C" w14:textId="0241EF95" w:rsidR="00425BDB" w:rsidRDefault="00425B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1D9C0" w14:textId="77777777" w:rsidR="00425BDB" w:rsidRDefault="00425B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7193"/>
    <w:multiLevelType w:val="hybridMultilevel"/>
    <w:tmpl w:val="D0CCB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42F5D"/>
    <w:multiLevelType w:val="hybridMultilevel"/>
    <w:tmpl w:val="6C78B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2845FA"/>
    <w:multiLevelType w:val="hybridMultilevel"/>
    <w:tmpl w:val="85F44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443BCF"/>
    <w:multiLevelType w:val="hybridMultilevel"/>
    <w:tmpl w:val="4A0AE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CA2332"/>
    <w:multiLevelType w:val="hybridMultilevel"/>
    <w:tmpl w:val="CA12C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F61"/>
    <w:rsid w:val="00021425"/>
    <w:rsid w:val="000343B1"/>
    <w:rsid w:val="00072CA2"/>
    <w:rsid w:val="000731A4"/>
    <w:rsid w:val="00085E19"/>
    <w:rsid w:val="00090407"/>
    <w:rsid w:val="000A7C3E"/>
    <w:rsid w:val="000D1D4E"/>
    <w:rsid w:val="001115DF"/>
    <w:rsid w:val="00131A89"/>
    <w:rsid w:val="00153224"/>
    <w:rsid w:val="00155647"/>
    <w:rsid w:val="00165419"/>
    <w:rsid w:val="00175265"/>
    <w:rsid w:val="00185704"/>
    <w:rsid w:val="001A2B11"/>
    <w:rsid w:val="001A2C5A"/>
    <w:rsid w:val="001B64DC"/>
    <w:rsid w:val="001C26ED"/>
    <w:rsid w:val="001E05C8"/>
    <w:rsid w:val="001E510C"/>
    <w:rsid w:val="001E5E3B"/>
    <w:rsid w:val="001F0F60"/>
    <w:rsid w:val="00211D9C"/>
    <w:rsid w:val="00216138"/>
    <w:rsid w:val="00221B8E"/>
    <w:rsid w:val="00252798"/>
    <w:rsid w:val="00292E5F"/>
    <w:rsid w:val="002A068F"/>
    <w:rsid w:val="002A2FC4"/>
    <w:rsid w:val="002A74EB"/>
    <w:rsid w:val="002B37CD"/>
    <w:rsid w:val="00325787"/>
    <w:rsid w:val="0032579D"/>
    <w:rsid w:val="00344304"/>
    <w:rsid w:val="00364609"/>
    <w:rsid w:val="00393BAA"/>
    <w:rsid w:val="003A53BD"/>
    <w:rsid w:val="003C423D"/>
    <w:rsid w:val="003E3743"/>
    <w:rsid w:val="003E7B4E"/>
    <w:rsid w:val="003F5B47"/>
    <w:rsid w:val="00423139"/>
    <w:rsid w:val="00425BDB"/>
    <w:rsid w:val="0044111B"/>
    <w:rsid w:val="00445353"/>
    <w:rsid w:val="004B74FE"/>
    <w:rsid w:val="004E4F4B"/>
    <w:rsid w:val="004F2A30"/>
    <w:rsid w:val="004F3A6B"/>
    <w:rsid w:val="00504B8B"/>
    <w:rsid w:val="00533CEC"/>
    <w:rsid w:val="00553010"/>
    <w:rsid w:val="00562FD4"/>
    <w:rsid w:val="0056528B"/>
    <w:rsid w:val="005813FA"/>
    <w:rsid w:val="005D6D8F"/>
    <w:rsid w:val="005E3401"/>
    <w:rsid w:val="005F1329"/>
    <w:rsid w:val="00624C1A"/>
    <w:rsid w:val="00633409"/>
    <w:rsid w:val="00636439"/>
    <w:rsid w:val="00652B94"/>
    <w:rsid w:val="00690AF1"/>
    <w:rsid w:val="00691F1F"/>
    <w:rsid w:val="006B6229"/>
    <w:rsid w:val="006C6BC0"/>
    <w:rsid w:val="006C75BA"/>
    <w:rsid w:val="006D14AB"/>
    <w:rsid w:val="00715C30"/>
    <w:rsid w:val="00730AC2"/>
    <w:rsid w:val="007345DF"/>
    <w:rsid w:val="00743F61"/>
    <w:rsid w:val="00764BC0"/>
    <w:rsid w:val="007E2C8D"/>
    <w:rsid w:val="008167AC"/>
    <w:rsid w:val="00824553"/>
    <w:rsid w:val="00824B55"/>
    <w:rsid w:val="00825B04"/>
    <w:rsid w:val="00854009"/>
    <w:rsid w:val="00875EAA"/>
    <w:rsid w:val="008834C1"/>
    <w:rsid w:val="00886EA4"/>
    <w:rsid w:val="008879B5"/>
    <w:rsid w:val="0089603E"/>
    <w:rsid w:val="009057A1"/>
    <w:rsid w:val="0090660F"/>
    <w:rsid w:val="009071F0"/>
    <w:rsid w:val="00907411"/>
    <w:rsid w:val="00914E10"/>
    <w:rsid w:val="00940CE9"/>
    <w:rsid w:val="00962313"/>
    <w:rsid w:val="009656FF"/>
    <w:rsid w:val="00973EA2"/>
    <w:rsid w:val="009844D0"/>
    <w:rsid w:val="009A167D"/>
    <w:rsid w:val="009A2827"/>
    <w:rsid w:val="009B041E"/>
    <w:rsid w:val="009C65F7"/>
    <w:rsid w:val="009F583D"/>
    <w:rsid w:val="00A12E1D"/>
    <w:rsid w:val="00A32BA2"/>
    <w:rsid w:val="00A647A3"/>
    <w:rsid w:val="00A67618"/>
    <w:rsid w:val="00A94E98"/>
    <w:rsid w:val="00AA33A7"/>
    <w:rsid w:val="00AC1EAB"/>
    <w:rsid w:val="00AD56C0"/>
    <w:rsid w:val="00AD7E90"/>
    <w:rsid w:val="00AE4B05"/>
    <w:rsid w:val="00B0304F"/>
    <w:rsid w:val="00B202CA"/>
    <w:rsid w:val="00B41E58"/>
    <w:rsid w:val="00B470CD"/>
    <w:rsid w:val="00B50777"/>
    <w:rsid w:val="00B556A8"/>
    <w:rsid w:val="00B661EE"/>
    <w:rsid w:val="00B71581"/>
    <w:rsid w:val="00B7585E"/>
    <w:rsid w:val="00B900A6"/>
    <w:rsid w:val="00BA4F4B"/>
    <w:rsid w:val="00BD7928"/>
    <w:rsid w:val="00BE11A7"/>
    <w:rsid w:val="00BF0F3B"/>
    <w:rsid w:val="00C17288"/>
    <w:rsid w:val="00C3768B"/>
    <w:rsid w:val="00C4203D"/>
    <w:rsid w:val="00C5662E"/>
    <w:rsid w:val="00C62CB6"/>
    <w:rsid w:val="00C671CD"/>
    <w:rsid w:val="00CA549B"/>
    <w:rsid w:val="00CD74AB"/>
    <w:rsid w:val="00CF43F1"/>
    <w:rsid w:val="00D023AC"/>
    <w:rsid w:val="00D16924"/>
    <w:rsid w:val="00D34608"/>
    <w:rsid w:val="00D41443"/>
    <w:rsid w:val="00D4328B"/>
    <w:rsid w:val="00D434F5"/>
    <w:rsid w:val="00D4673F"/>
    <w:rsid w:val="00D57926"/>
    <w:rsid w:val="00D67E96"/>
    <w:rsid w:val="00D80C78"/>
    <w:rsid w:val="00DA6420"/>
    <w:rsid w:val="00DB56C4"/>
    <w:rsid w:val="00E64DEC"/>
    <w:rsid w:val="00E65429"/>
    <w:rsid w:val="00E76825"/>
    <w:rsid w:val="00E850C0"/>
    <w:rsid w:val="00E857DF"/>
    <w:rsid w:val="00E975B8"/>
    <w:rsid w:val="00EA2A2C"/>
    <w:rsid w:val="00EA57AC"/>
    <w:rsid w:val="00EA7E13"/>
    <w:rsid w:val="00EB11BA"/>
    <w:rsid w:val="00EB7525"/>
    <w:rsid w:val="00EC2303"/>
    <w:rsid w:val="00ED2660"/>
    <w:rsid w:val="00ED7607"/>
    <w:rsid w:val="00EF0696"/>
    <w:rsid w:val="00F07A1E"/>
    <w:rsid w:val="00F27836"/>
    <w:rsid w:val="00F836D3"/>
    <w:rsid w:val="00FB16F8"/>
    <w:rsid w:val="00FB6C35"/>
    <w:rsid w:val="00FE14E8"/>
    <w:rsid w:val="00FF0A89"/>
    <w:rsid w:val="00FF3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AD63F34"/>
  <w15:docId w15:val="{1110B922-54D4-423F-B578-CB4212BB9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743F61"/>
  </w:style>
  <w:style w:type="paragraph" w:styleId="Heading1">
    <w:name w:val="heading 1"/>
    <w:basedOn w:val="Normal"/>
    <w:uiPriority w:val="1"/>
    <w:qFormat/>
    <w:rsid w:val="00743F61"/>
    <w:pPr>
      <w:ind w:left="4226"/>
      <w:outlineLvl w:val="0"/>
    </w:pPr>
    <w:rPr>
      <w:rFonts w:ascii="Calibri" w:eastAsia="Calibri" w:hAnsi="Calibri"/>
      <w:sz w:val="88"/>
      <w:szCs w:val="88"/>
    </w:rPr>
  </w:style>
  <w:style w:type="paragraph" w:styleId="Heading2">
    <w:name w:val="heading 2"/>
    <w:basedOn w:val="Normal"/>
    <w:uiPriority w:val="1"/>
    <w:qFormat/>
    <w:rsid w:val="00743F61"/>
    <w:pPr>
      <w:ind w:left="103"/>
      <w:outlineLvl w:val="1"/>
    </w:pPr>
    <w:rPr>
      <w:rFonts w:ascii="Franklin Gothic Book" w:eastAsia="Franklin Gothic Book" w:hAnsi="Franklin Gothic Book"/>
      <w:sz w:val="72"/>
      <w:szCs w:val="72"/>
    </w:rPr>
  </w:style>
  <w:style w:type="paragraph" w:styleId="Heading3">
    <w:name w:val="heading 3"/>
    <w:basedOn w:val="Normal"/>
    <w:uiPriority w:val="1"/>
    <w:qFormat/>
    <w:rsid w:val="00743F61"/>
    <w:pPr>
      <w:ind w:left="644"/>
      <w:outlineLvl w:val="2"/>
    </w:pPr>
    <w:rPr>
      <w:rFonts w:ascii="Calibri" w:eastAsia="Calibri" w:hAnsi="Calibri"/>
      <w:sz w:val="64"/>
      <w:szCs w:val="64"/>
    </w:rPr>
  </w:style>
  <w:style w:type="paragraph" w:styleId="Heading4">
    <w:name w:val="heading 4"/>
    <w:basedOn w:val="Normal"/>
    <w:uiPriority w:val="1"/>
    <w:qFormat/>
    <w:rsid w:val="00743F61"/>
    <w:pPr>
      <w:ind w:left="148"/>
      <w:outlineLvl w:val="3"/>
    </w:pPr>
    <w:rPr>
      <w:rFonts w:ascii="Calibri" w:eastAsia="Calibri" w:hAnsi="Calibri"/>
      <w:sz w:val="56"/>
      <w:szCs w:val="56"/>
    </w:rPr>
  </w:style>
  <w:style w:type="paragraph" w:styleId="Heading5">
    <w:name w:val="heading 5"/>
    <w:basedOn w:val="Normal"/>
    <w:uiPriority w:val="1"/>
    <w:qFormat/>
    <w:rsid w:val="00743F61"/>
    <w:pPr>
      <w:spacing w:before="189"/>
      <w:ind w:left="102"/>
      <w:outlineLvl w:val="4"/>
    </w:pPr>
    <w:rPr>
      <w:rFonts w:ascii="Times New Roman" w:eastAsia="Times New Roman" w:hAnsi="Times New Roman"/>
      <w:b/>
      <w:bCs/>
      <w:sz w:val="55"/>
      <w:szCs w:val="55"/>
    </w:rPr>
  </w:style>
  <w:style w:type="paragraph" w:styleId="Heading6">
    <w:name w:val="heading 6"/>
    <w:basedOn w:val="Normal"/>
    <w:uiPriority w:val="1"/>
    <w:qFormat/>
    <w:rsid w:val="00743F61"/>
    <w:pPr>
      <w:spacing w:before="373"/>
      <w:ind w:left="103"/>
      <w:outlineLvl w:val="5"/>
    </w:pPr>
    <w:rPr>
      <w:rFonts w:ascii="Calibri" w:eastAsia="Calibri" w:hAnsi="Calibri"/>
      <w:b/>
      <w:bCs/>
      <w:sz w:val="48"/>
      <w:szCs w:val="48"/>
    </w:rPr>
  </w:style>
  <w:style w:type="paragraph" w:styleId="Heading7">
    <w:name w:val="heading 7"/>
    <w:basedOn w:val="Normal"/>
    <w:uiPriority w:val="1"/>
    <w:qFormat/>
    <w:rsid w:val="00743F61"/>
    <w:pPr>
      <w:ind w:left="644" w:hanging="540"/>
      <w:outlineLvl w:val="6"/>
    </w:pPr>
    <w:rPr>
      <w:rFonts w:ascii="Calibri" w:eastAsia="Calibri" w:hAnsi="Calibri"/>
      <w:sz w:val="48"/>
      <w:szCs w:val="48"/>
    </w:rPr>
  </w:style>
  <w:style w:type="paragraph" w:styleId="Heading8">
    <w:name w:val="heading 8"/>
    <w:basedOn w:val="Normal"/>
    <w:uiPriority w:val="1"/>
    <w:qFormat/>
    <w:rsid w:val="00743F61"/>
    <w:pPr>
      <w:spacing w:before="98"/>
      <w:ind w:left="104"/>
      <w:outlineLvl w:val="7"/>
    </w:pPr>
    <w:rPr>
      <w:rFonts w:ascii="Calibri" w:eastAsia="Calibri" w:hAnsi="Calibri"/>
      <w:b/>
      <w:bCs/>
      <w:sz w:val="44"/>
      <w:szCs w:val="44"/>
    </w:rPr>
  </w:style>
  <w:style w:type="paragraph" w:styleId="Heading9">
    <w:name w:val="heading 9"/>
    <w:basedOn w:val="Normal"/>
    <w:uiPriority w:val="1"/>
    <w:qFormat/>
    <w:rsid w:val="00743F61"/>
    <w:pPr>
      <w:ind w:left="644" w:hanging="540"/>
      <w:outlineLvl w:val="8"/>
    </w:pPr>
    <w:rPr>
      <w:rFonts w:ascii="Calibri" w:eastAsia="Calibri" w:hAnsi="Calibri"/>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43F61"/>
    <w:pPr>
      <w:ind w:left="101"/>
    </w:pPr>
    <w:rPr>
      <w:rFonts w:ascii="Times New Roman" w:eastAsia="Times New Roman" w:hAnsi="Times New Roman"/>
      <w:sz w:val="24"/>
      <w:szCs w:val="24"/>
    </w:rPr>
  </w:style>
  <w:style w:type="paragraph" w:styleId="ListParagraph">
    <w:name w:val="List Paragraph"/>
    <w:basedOn w:val="Normal"/>
    <w:uiPriority w:val="1"/>
    <w:qFormat/>
    <w:rsid w:val="00743F61"/>
  </w:style>
  <w:style w:type="paragraph" w:customStyle="1" w:styleId="TableParagraph">
    <w:name w:val="Table Paragraph"/>
    <w:basedOn w:val="Normal"/>
    <w:uiPriority w:val="1"/>
    <w:qFormat/>
    <w:rsid w:val="00743F61"/>
  </w:style>
  <w:style w:type="paragraph" w:styleId="BalloonText">
    <w:name w:val="Balloon Text"/>
    <w:basedOn w:val="Normal"/>
    <w:link w:val="BalloonTextChar"/>
    <w:uiPriority w:val="99"/>
    <w:semiHidden/>
    <w:unhideWhenUsed/>
    <w:rsid w:val="006C6BC0"/>
    <w:rPr>
      <w:rFonts w:ascii="Tahoma" w:hAnsi="Tahoma" w:cs="Tahoma"/>
      <w:sz w:val="16"/>
      <w:szCs w:val="16"/>
    </w:rPr>
  </w:style>
  <w:style w:type="character" w:customStyle="1" w:styleId="BalloonTextChar">
    <w:name w:val="Balloon Text Char"/>
    <w:basedOn w:val="DefaultParagraphFont"/>
    <w:link w:val="BalloonText"/>
    <w:uiPriority w:val="99"/>
    <w:semiHidden/>
    <w:rsid w:val="006C6BC0"/>
    <w:rPr>
      <w:rFonts w:ascii="Tahoma" w:hAnsi="Tahoma" w:cs="Tahoma"/>
      <w:sz w:val="16"/>
      <w:szCs w:val="16"/>
    </w:rPr>
  </w:style>
  <w:style w:type="paragraph" w:styleId="Header">
    <w:name w:val="header"/>
    <w:basedOn w:val="Normal"/>
    <w:link w:val="HeaderChar"/>
    <w:uiPriority w:val="99"/>
    <w:semiHidden/>
    <w:unhideWhenUsed/>
    <w:rsid w:val="00425BDB"/>
    <w:pPr>
      <w:tabs>
        <w:tab w:val="center" w:pos="4680"/>
        <w:tab w:val="right" w:pos="9360"/>
      </w:tabs>
    </w:pPr>
  </w:style>
  <w:style w:type="character" w:customStyle="1" w:styleId="HeaderChar">
    <w:name w:val="Header Char"/>
    <w:basedOn w:val="DefaultParagraphFont"/>
    <w:link w:val="Header"/>
    <w:uiPriority w:val="99"/>
    <w:semiHidden/>
    <w:rsid w:val="00425BDB"/>
  </w:style>
  <w:style w:type="paragraph" w:styleId="Footer">
    <w:name w:val="footer"/>
    <w:basedOn w:val="Normal"/>
    <w:link w:val="FooterChar"/>
    <w:uiPriority w:val="99"/>
    <w:unhideWhenUsed/>
    <w:rsid w:val="00425BDB"/>
    <w:pPr>
      <w:tabs>
        <w:tab w:val="center" w:pos="4680"/>
        <w:tab w:val="right" w:pos="9360"/>
      </w:tabs>
    </w:pPr>
  </w:style>
  <w:style w:type="character" w:customStyle="1" w:styleId="FooterChar">
    <w:name w:val="Footer Char"/>
    <w:basedOn w:val="DefaultParagraphFont"/>
    <w:link w:val="Footer"/>
    <w:uiPriority w:val="99"/>
    <w:rsid w:val="00425BDB"/>
  </w:style>
  <w:style w:type="character" w:styleId="Hyperlink">
    <w:name w:val="Hyperlink"/>
    <w:basedOn w:val="DefaultParagraphFont"/>
    <w:uiPriority w:val="99"/>
    <w:unhideWhenUsed/>
    <w:rsid w:val="00764B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Anne Nakagawa</dc:creator>
  <cp:lastModifiedBy>Kari Rosbeck</cp:lastModifiedBy>
  <cp:revision>2</cp:revision>
  <cp:lastPrinted>2017-01-12T19:45:00Z</cp:lastPrinted>
  <dcterms:created xsi:type="dcterms:W3CDTF">2018-01-09T20:21:00Z</dcterms:created>
  <dcterms:modified xsi:type="dcterms:W3CDTF">2018-01-09T20:21:00Z</dcterms:modified>
</cp:coreProperties>
</file>