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7B025" w14:textId="77777777" w:rsidR="000620F1" w:rsidRDefault="000620F1" w:rsidP="00C35BB3">
      <w:pPr>
        <w:jc w:val="center"/>
        <w:outlineLvl w:val="0"/>
        <w:rPr>
          <w:rFonts w:ascii="Times" w:hAnsi="Times"/>
          <w:b/>
        </w:rPr>
      </w:pPr>
      <w:r>
        <w:rPr>
          <w:rFonts w:ascii="Times" w:hAnsi="Times"/>
          <w:b/>
        </w:rPr>
        <w:t>Tuberous Sclerosis Alliance</w:t>
      </w:r>
    </w:p>
    <w:p w14:paraId="141D4553" w14:textId="77777777" w:rsidR="00B8306E" w:rsidRDefault="00C113FC" w:rsidP="00C35BB3">
      <w:pPr>
        <w:jc w:val="center"/>
        <w:outlineLvl w:val="0"/>
        <w:rPr>
          <w:rFonts w:ascii="Times" w:hAnsi="Times"/>
          <w:b/>
        </w:rPr>
      </w:pPr>
      <w:r w:rsidRPr="000620F1">
        <w:rPr>
          <w:rFonts w:ascii="Times" w:hAnsi="Times"/>
          <w:b/>
        </w:rPr>
        <w:t>October 12, 2017 Government Relations Committee Meeting</w:t>
      </w:r>
      <w:r w:rsidR="000620F1">
        <w:rPr>
          <w:rFonts w:ascii="Times" w:hAnsi="Times"/>
          <w:b/>
        </w:rPr>
        <w:t xml:space="preserve"> Minutes</w:t>
      </w:r>
    </w:p>
    <w:p w14:paraId="41F93860" w14:textId="77777777" w:rsidR="000620F1" w:rsidRDefault="000620F1" w:rsidP="00C35BB3">
      <w:pPr>
        <w:jc w:val="center"/>
        <w:outlineLvl w:val="0"/>
        <w:rPr>
          <w:rFonts w:ascii="Times" w:hAnsi="Times"/>
          <w:b/>
        </w:rPr>
      </w:pPr>
      <w:r>
        <w:rPr>
          <w:rFonts w:ascii="Times" w:hAnsi="Times"/>
          <w:b/>
        </w:rPr>
        <w:t>October 12, 2017</w:t>
      </w:r>
    </w:p>
    <w:p w14:paraId="10F48FB2" w14:textId="77777777" w:rsidR="000620F1" w:rsidRDefault="000620F1" w:rsidP="00C35BB3">
      <w:pPr>
        <w:jc w:val="center"/>
        <w:outlineLvl w:val="0"/>
        <w:rPr>
          <w:rFonts w:ascii="Times" w:hAnsi="Times"/>
          <w:b/>
        </w:rPr>
      </w:pPr>
      <w:r>
        <w:rPr>
          <w:rFonts w:ascii="Times" w:hAnsi="Times"/>
          <w:b/>
        </w:rPr>
        <w:t>DRAFT</w:t>
      </w:r>
    </w:p>
    <w:p w14:paraId="11396AD2" w14:textId="77777777" w:rsidR="000620F1" w:rsidRPr="000620F1" w:rsidRDefault="000620F1" w:rsidP="000620F1">
      <w:pPr>
        <w:jc w:val="center"/>
        <w:rPr>
          <w:rFonts w:ascii="Times" w:hAnsi="Times"/>
          <w:b/>
        </w:rPr>
      </w:pPr>
    </w:p>
    <w:p w14:paraId="62C3B4E2" w14:textId="77777777" w:rsidR="00C113FC" w:rsidRPr="000620F1" w:rsidRDefault="00C113FC">
      <w:pPr>
        <w:rPr>
          <w:rFonts w:ascii="Times" w:hAnsi="Times"/>
        </w:rPr>
      </w:pPr>
    </w:p>
    <w:p w14:paraId="08FF1D98" w14:textId="77777777" w:rsidR="000620F1" w:rsidRPr="000620F1" w:rsidRDefault="000620F1" w:rsidP="00C35BB3">
      <w:pPr>
        <w:outlineLvl w:val="0"/>
        <w:rPr>
          <w:rFonts w:ascii="Times" w:hAnsi="Times"/>
          <w:b/>
          <w:u w:val="single"/>
        </w:rPr>
      </w:pPr>
      <w:r w:rsidRPr="000620F1">
        <w:rPr>
          <w:rFonts w:ascii="Times" w:hAnsi="Times"/>
          <w:b/>
          <w:u w:val="single"/>
        </w:rPr>
        <w:t>In Attendance:</w:t>
      </w:r>
    </w:p>
    <w:p w14:paraId="3E1EFB61" w14:textId="77777777" w:rsidR="00C113FC" w:rsidRPr="00F52DFF" w:rsidRDefault="000620F1">
      <w:pPr>
        <w:rPr>
          <w:rFonts w:ascii="Times" w:hAnsi="Times"/>
        </w:rPr>
      </w:pPr>
      <w:r w:rsidRPr="00F52DFF">
        <w:rPr>
          <w:rFonts w:ascii="Times" w:hAnsi="Times"/>
          <w:b/>
        </w:rPr>
        <w:t>Committee Members (Voting)</w:t>
      </w:r>
      <w:r w:rsidR="00C113FC" w:rsidRPr="00F52DFF">
        <w:rPr>
          <w:rFonts w:ascii="Times" w:hAnsi="Times"/>
          <w:b/>
        </w:rPr>
        <w:t xml:space="preserve">: </w:t>
      </w:r>
      <w:r w:rsidR="00C113FC" w:rsidRPr="00F52DFF">
        <w:rPr>
          <w:rFonts w:ascii="Times" w:hAnsi="Times"/>
        </w:rPr>
        <w:t>Debora Moritz</w:t>
      </w:r>
      <w:r w:rsidRPr="00F52DFF">
        <w:rPr>
          <w:rFonts w:ascii="Times" w:hAnsi="Times"/>
        </w:rPr>
        <w:t xml:space="preserve"> (Chair)</w:t>
      </w:r>
      <w:r w:rsidR="00C113FC" w:rsidRPr="00F52DFF">
        <w:rPr>
          <w:rFonts w:ascii="Times" w:hAnsi="Times"/>
        </w:rPr>
        <w:t xml:space="preserve">, </w:t>
      </w:r>
      <w:r w:rsidR="00035FEC">
        <w:rPr>
          <w:rFonts w:ascii="Times" w:hAnsi="Times"/>
        </w:rPr>
        <w:t>Sara Chieffo</w:t>
      </w:r>
      <w:r w:rsidR="00C113FC" w:rsidRPr="00F52DFF">
        <w:rPr>
          <w:rFonts w:ascii="Times" w:hAnsi="Times"/>
        </w:rPr>
        <w:t>,</w:t>
      </w:r>
      <w:r w:rsidRPr="00F52DFF">
        <w:rPr>
          <w:rFonts w:ascii="Times" w:hAnsi="Times"/>
        </w:rPr>
        <w:t xml:space="preserve"> </w:t>
      </w:r>
      <w:r w:rsidR="002E0BEF" w:rsidRPr="00F52DFF">
        <w:rPr>
          <w:rFonts w:ascii="Times" w:hAnsi="Times"/>
        </w:rPr>
        <w:t>Bonnie Hogue Duffy</w:t>
      </w:r>
      <w:r w:rsidR="00035FEC">
        <w:rPr>
          <w:rFonts w:ascii="Times" w:hAnsi="Times"/>
        </w:rPr>
        <w:t>,</w:t>
      </w:r>
      <w:r w:rsidR="00035FEC" w:rsidRPr="00035FEC">
        <w:rPr>
          <w:rFonts w:ascii="Times" w:hAnsi="Times"/>
        </w:rPr>
        <w:t xml:space="preserve"> </w:t>
      </w:r>
      <w:r w:rsidR="00035FEC" w:rsidRPr="00F52DFF">
        <w:rPr>
          <w:rFonts w:ascii="Times" w:hAnsi="Times"/>
        </w:rPr>
        <w:t>Julie Scroggins</w:t>
      </w:r>
    </w:p>
    <w:p w14:paraId="459E83B1" w14:textId="77777777" w:rsidR="00C113FC" w:rsidRPr="00F52DFF" w:rsidRDefault="00C113FC">
      <w:pPr>
        <w:rPr>
          <w:rFonts w:ascii="Times" w:hAnsi="Times"/>
        </w:rPr>
      </w:pPr>
      <w:r w:rsidRPr="00F52DFF">
        <w:rPr>
          <w:rFonts w:ascii="Times" w:hAnsi="Times"/>
          <w:b/>
        </w:rPr>
        <w:t>Committee Member</w:t>
      </w:r>
      <w:r w:rsidR="000620F1" w:rsidRPr="00F52DFF">
        <w:rPr>
          <w:rFonts w:ascii="Times" w:hAnsi="Times"/>
          <w:b/>
        </w:rPr>
        <w:t>s (Non-Voting)</w:t>
      </w:r>
      <w:r w:rsidRPr="00F52DFF">
        <w:rPr>
          <w:rFonts w:ascii="Times" w:hAnsi="Times"/>
          <w:b/>
        </w:rPr>
        <w:t>:</w:t>
      </w:r>
      <w:r w:rsidRPr="00F52DFF">
        <w:rPr>
          <w:rFonts w:ascii="Times" w:hAnsi="Times"/>
        </w:rPr>
        <w:t xml:space="preserve"> John Richards, Will Cooper</w:t>
      </w:r>
      <w:r w:rsidR="00F52DFF" w:rsidRPr="00F52DFF">
        <w:rPr>
          <w:rFonts w:ascii="Times" w:hAnsi="Times"/>
        </w:rPr>
        <w:t xml:space="preserve"> (by phone)</w:t>
      </w:r>
    </w:p>
    <w:p w14:paraId="6D2EF3C4" w14:textId="77777777" w:rsidR="00F52DFF" w:rsidRPr="00F52DFF" w:rsidRDefault="00F52DFF" w:rsidP="00C35BB3">
      <w:pPr>
        <w:outlineLvl w:val="0"/>
        <w:rPr>
          <w:rFonts w:ascii="Times" w:hAnsi="Times"/>
          <w:b/>
        </w:rPr>
      </w:pPr>
      <w:r w:rsidRPr="00F52DFF">
        <w:rPr>
          <w:rFonts w:ascii="Times" w:hAnsi="Times"/>
          <w:b/>
        </w:rPr>
        <w:t xml:space="preserve">Board Members: </w:t>
      </w:r>
      <w:r w:rsidR="003C1C7F" w:rsidRPr="00F52DFF">
        <w:rPr>
          <w:rFonts w:ascii="Times" w:hAnsi="Times"/>
        </w:rPr>
        <w:t xml:space="preserve">Tim Dills, James </w:t>
      </w:r>
      <w:proofErr w:type="spellStart"/>
      <w:r w:rsidR="003C1C7F" w:rsidRPr="00F52DFF">
        <w:rPr>
          <w:rFonts w:ascii="Times" w:hAnsi="Times"/>
        </w:rPr>
        <w:t>Achterhof</w:t>
      </w:r>
      <w:proofErr w:type="spellEnd"/>
      <w:r w:rsidR="003C1C7F" w:rsidRPr="00F52DFF">
        <w:rPr>
          <w:rFonts w:ascii="Times" w:hAnsi="Times"/>
        </w:rPr>
        <w:t>, Laura Lubbers</w:t>
      </w:r>
    </w:p>
    <w:p w14:paraId="3D4A9792" w14:textId="77777777" w:rsidR="00C113FC" w:rsidRPr="00F52DFF" w:rsidRDefault="00C113FC">
      <w:pPr>
        <w:rPr>
          <w:rFonts w:ascii="Times" w:hAnsi="Times"/>
        </w:rPr>
      </w:pPr>
      <w:r w:rsidRPr="00F52DFF">
        <w:rPr>
          <w:rFonts w:ascii="Times" w:hAnsi="Times"/>
          <w:b/>
        </w:rPr>
        <w:t>Incoming</w:t>
      </w:r>
      <w:r w:rsidR="000620F1" w:rsidRPr="00F52DFF">
        <w:rPr>
          <w:rFonts w:ascii="Times" w:hAnsi="Times"/>
          <w:b/>
        </w:rPr>
        <w:t xml:space="preserve"> Board Members</w:t>
      </w:r>
      <w:r w:rsidRPr="00F52DFF">
        <w:rPr>
          <w:rFonts w:ascii="Times" w:hAnsi="Times"/>
          <w:b/>
        </w:rPr>
        <w:t>:</w:t>
      </w:r>
      <w:r w:rsidRPr="00F52DFF">
        <w:rPr>
          <w:rFonts w:ascii="Times" w:hAnsi="Times"/>
        </w:rPr>
        <w:t xml:space="preserve">  Tara Zimmerman, Rob </w:t>
      </w:r>
      <w:proofErr w:type="spellStart"/>
      <w:r w:rsidRPr="00F52DFF">
        <w:rPr>
          <w:rFonts w:ascii="Times" w:hAnsi="Times"/>
        </w:rPr>
        <w:t>Grandia</w:t>
      </w:r>
      <w:proofErr w:type="spellEnd"/>
      <w:r w:rsidR="00D72962" w:rsidRPr="00F52DFF">
        <w:rPr>
          <w:rFonts w:ascii="Times" w:hAnsi="Times"/>
        </w:rPr>
        <w:t xml:space="preserve">, Dana </w:t>
      </w:r>
      <w:proofErr w:type="spellStart"/>
      <w:r w:rsidR="00D72962" w:rsidRPr="00F52DFF">
        <w:rPr>
          <w:rFonts w:ascii="Times" w:hAnsi="Times"/>
        </w:rPr>
        <w:t>Holinka</w:t>
      </w:r>
      <w:proofErr w:type="spellEnd"/>
    </w:p>
    <w:p w14:paraId="71A58F22" w14:textId="77777777" w:rsidR="00C113FC" w:rsidRPr="00F52DFF" w:rsidRDefault="00C113FC">
      <w:pPr>
        <w:rPr>
          <w:rFonts w:ascii="Times" w:hAnsi="Times"/>
        </w:rPr>
      </w:pPr>
      <w:r w:rsidRPr="00F52DFF">
        <w:rPr>
          <w:rFonts w:ascii="Times" w:hAnsi="Times"/>
          <w:b/>
        </w:rPr>
        <w:t>Staff:</w:t>
      </w:r>
      <w:r w:rsidRPr="00F52DFF">
        <w:rPr>
          <w:rFonts w:ascii="Times" w:hAnsi="Times"/>
        </w:rPr>
        <w:t xml:space="preserve">  Katie Smith, Jaye Isham</w:t>
      </w:r>
    </w:p>
    <w:p w14:paraId="7770F60C" w14:textId="77777777" w:rsidR="00C113FC" w:rsidRPr="00F52DFF" w:rsidRDefault="00C113FC">
      <w:pPr>
        <w:rPr>
          <w:rFonts w:ascii="Times" w:hAnsi="Times"/>
        </w:rPr>
      </w:pPr>
      <w:r w:rsidRPr="00F52DFF">
        <w:rPr>
          <w:rFonts w:ascii="Times" w:hAnsi="Times"/>
          <w:b/>
        </w:rPr>
        <w:t>Guest:</w:t>
      </w:r>
      <w:r w:rsidRPr="00F52DFF">
        <w:rPr>
          <w:rFonts w:ascii="Times" w:hAnsi="Times"/>
        </w:rPr>
        <w:t xml:space="preserve"> Mark Vieth</w:t>
      </w:r>
    </w:p>
    <w:p w14:paraId="439C1D60" w14:textId="77777777" w:rsidR="000620F1" w:rsidRPr="00F52DFF" w:rsidRDefault="000620F1">
      <w:pPr>
        <w:rPr>
          <w:rFonts w:ascii="Times" w:hAnsi="Times"/>
        </w:rPr>
      </w:pPr>
    </w:p>
    <w:p w14:paraId="571FBED2" w14:textId="77777777" w:rsidR="000620F1" w:rsidRDefault="000620F1">
      <w:pPr>
        <w:rPr>
          <w:rFonts w:ascii="Times" w:hAnsi="Times"/>
        </w:rPr>
      </w:pPr>
    </w:p>
    <w:p w14:paraId="77E85B0C" w14:textId="77777777" w:rsidR="00C113FC" w:rsidRDefault="000620F1" w:rsidP="00C35BB3">
      <w:pPr>
        <w:outlineLvl w:val="0"/>
        <w:rPr>
          <w:rFonts w:ascii="Times" w:hAnsi="Times"/>
        </w:rPr>
      </w:pPr>
      <w:r>
        <w:rPr>
          <w:rFonts w:ascii="Times" w:hAnsi="Times"/>
        </w:rPr>
        <w:t>Debora Moritz called the meeting to order at 7:40 pm.</w:t>
      </w:r>
    </w:p>
    <w:p w14:paraId="27F9D69E" w14:textId="77777777" w:rsidR="000620F1" w:rsidRDefault="000620F1">
      <w:pPr>
        <w:rPr>
          <w:rFonts w:ascii="Times" w:hAnsi="Times"/>
        </w:rPr>
      </w:pPr>
    </w:p>
    <w:p w14:paraId="36AB3D98" w14:textId="77777777" w:rsidR="000620F1" w:rsidRPr="000620F1" w:rsidRDefault="000620F1" w:rsidP="00C35BB3">
      <w:pPr>
        <w:outlineLvl w:val="0"/>
        <w:rPr>
          <w:rFonts w:ascii="Times" w:hAnsi="Times"/>
          <w:b/>
        </w:rPr>
      </w:pPr>
      <w:r w:rsidRPr="000620F1">
        <w:rPr>
          <w:rFonts w:ascii="Times" w:hAnsi="Times"/>
          <w:b/>
        </w:rPr>
        <w:t>Approval of the Minutes from September 27, 2017</w:t>
      </w:r>
    </w:p>
    <w:p w14:paraId="6266D405" w14:textId="4EC0B68D" w:rsidR="000620F1" w:rsidRPr="0057457D" w:rsidRDefault="000620F1" w:rsidP="000620F1">
      <w:pPr>
        <w:widowControl w:val="0"/>
        <w:autoSpaceDE w:val="0"/>
        <w:autoSpaceDN w:val="0"/>
        <w:adjustRightInd w:val="0"/>
        <w:spacing w:after="240"/>
        <w:rPr>
          <w:rFonts w:ascii="Times" w:hAnsi="Times" w:cs="Times"/>
        </w:rPr>
      </w:pPr>
      <w:r w:rsidRPr="0057457D">
        <w:rPr>
          <w:rFonts w:ascii="Times" w:hAnsi="Times" w:cs="Times New Roman"/>
        </w:rPr>
        <w:t xml:space="preserve">A quorum of voting members was confirmed. </w:t>
      </w:r>
      <w:r w:rsidR="002E0BEF">
        <w:rPr>
          <w:rFonts w:ascii="Times" w:hAnsi="Times" w:cs="Times"/>
          <w:i/>
          <w:iCs/>
        </w:rPr>
        <w:t>Duffy</w:t>
      </w:r>
      <w:r w:rsidRPr="0057457D">
        <w:rPr>
          <w:rFonts w:ascii="Times" w:hAnsi="Times" w:cs="Times"/>
          <w:i/>
          <w:iCs/>
        </w:rPr>
        <w:t xml:space="preserve"> </w:t>
      </w:r>
      <w:r w:rsidRPr="0057457D">
        <w:rPr>
          <w:rFonts w:ascii="Times" w:hAnsi="Times" w:cs="Times New Roman"/>
        </w:rPr>
        <w:t xml:space="preserve">moved and </w:t>
      </w:r>
      <w:r w:rsidR="002E0BEF">
        <w:rPr>
          <w:rFonts w:ascii="Times" w:hAnsi="Times" w:cs="Times"/>
          <w:i/>
          <w:iCs/>
        </w:rPr>
        <w:t>Scroggins</w:t>
      </w:r>
      <w:r w:rsidRPr="0057457D">
        <w:rPr>
          <w:rFonts w:ascii="Times" w:hAnsi="Times" w:cs="Times"/>
          <w:i/>
          <w:iCs/>
        </w:rPr>
        <w:t xml:space="preserve"> </w:t>
      </w:r>
      <w:r w:rsidRPr="0057457D">
        <w:rPr>
          <w:rFonts w:ascii="Times" w:hAnsi="Times" w:cs="Times New Roman"/>
        </w:rPr>
        <w:t xml:space="preserve">seconded to approve the </w:t>
      </w:r>
      <w:r w:rsidR="008B257E">
        <w:rPr>
          <w:rFonts w:ascii="Times" w:hAnsi="Times" w:cs="Times New Roman"/>
        </w:rPr>
        <w:t xml:space="preserve">September </w:t>
      </w:r>
      <w:r>
        <w:rPr>
          <w:rFonts w:ascii="Times" w:hAnsi="Times" w:cs="Times New Roman"/>
        </w:rPr>
        <w:t>2</w:t>
      </w:r>
      <w:r w:rsidR="002E0BEF">
        <w:rPr>
          <w:rFonts w:ascii="Times" w:hAnsi="Times" w:cs="Times New Roman"/>
        </w:rPr>
        <w:t>7</w:t>
      </w:r>
      <w:r w:rsidRPr="0057457D">
        <w:rPr>
          <w:rFonts w:ascii="Times" w:hAnsi="Times" w:cs="Times New Roman"/>
        </w:rPr>
        <w:t xml:space="preserve">, 2017 minutes. </w:t>
      </w:r>
      <w:r w:rsidRPr="0057457D">
        <w:rPr>
          <w:rFonts w:ascii="Times" w:hAnsi="Times" w:cs="Times"/>
          <w:i/>
          <w:iCs/>
        </w:rPr>
        <w:t xml:space="preserve">The minutes were approved without dissent. </w:t>
      </w:r>
    </w:p>
    <w:p w14:paraId="1DE0C1EC" w14:textId="77777777" w:rsidR="00C113FC" w:rsidRPr="002E0BEF" w:rsidRDefault="002E0BEF" w:rsidP="00C35BB3">
      <w:pPr>
        <w:outlineLvl w:val="0"/>
        <w:rPr>
          <w:rFonts w:ascii="Times" w:hAnsi="Times"/>
          <w:b/>
        </w:rPr>
      </w:pPr>
      <w:r w:rsidRPr="002E0BEF">
        <w:rPr>
          <w:rFonts w:ascii="Times" w:hAnsi="Times"/>
          <w:b/>
        </w:rPr>
        <w:t>Review 2017 Committee Goals</w:t>
      </w:r>
    </w:p>
    <w:p w14:paraId="527C491C" w14:textId="7D92ECF2" w:rsidR="00C113FC" w:rsidRDefault="002E0BEF">
      <w:pPr>
        <w:rPr>
          <w:rFonts w:ascii="Times" w:hAnsi="Times"/>
        </w:rPr>
      </w:pPr>
      <w:r>
        <w:rPr>
          <w:rFonts w:ascii="Times" w:hAnsi="Times"/>
        </w:rPr>
        <w:t xml:space="preserve">A discussion was held regarding the committee’s draft 2018 goals.  It was suggested to </w:t>
      </w:r>
      <w:proofErr w:type="gramStart"/>
      <w:r>
        <w:rPr>
          <w:rFonts w:ascii="Times" w:hAnsi="Times"/>
        </w:rPr>
        <w:t xml:space="preserve">add  </w:t>
      </w:r>
      <w:r w:rsidR="00C113FC" w:rsidRPr="000620F1">
        <w:rPr>
          <w:rFonts w:ascii="Times" w:hAnsi="Times"/>
        </w:rPr>
        <w:t>protect</w:t>
      </w:r>
      <w:proofErr w:type="gramEnd"/>
      <w:r w:rsidR="00C113FC" w:rsidRPr="000620F1">
        <w:rPr>
          <w:rFonts w:ascii="Times" w:hAnsi="Times"/>
        </w:rPr>
        <w:t xml:space="preserve"> the TSCRP from damaging l</w:t>
      </w:r>
      <w:r>
        <w:rPr>
          <w:rFonts w:ascii="Times" w:hAnsi="Times"/>
        </w:rPr>
        <w:t xml:space="preserve">anguage </w:t>
      </w:r>
      <w:r w:rsidR="008345A3">
        <w:rPr>
          <w:rFonts w:ascii="Times" w:hAnsi="Times"/>
        </w:rPr>
        <w:t>through defense authorizations</w:t>
      </w:r>
      <w:r>
        <w:rPr>
          <w:rFonts w:ascii="Times" w:hAnsi="Times"/>
        </w:rPr>
        <w:t xml:space="preserve"> as part of </w:t>
      </w:r>
      <w:r w:rsidR="00C113FC" w:rsidRPr="000620F1">
        <w:rPr>
          <w:rFonts w:ascii="Times" w:hAnsi="Times"/>
        </w:rPr>
        <w:t>an offensive strategy to reach new members of Congress</w:t>
      </w:r>
      <w:r w:rsidR="000B6A1B">
        <w:rPr>
          <w:rFonts w:ascii="Times" w:hAnsi="Times"/>
        </w:rPr>
        <w:t xml:space="preserve"> to the goals</w:t>
      </w:r>
      <w:r w:rsidR="00C113FC" w:rsidRPr="000620F1">
        <w:rPr>
          <w:rFonts w:ascii="Times" w:hAnsi="Times"/>
        </w:rPr>
        <w:t xml:space="preserve">.  </w:t>
      </w:r>
      <w:r>
        <w:rPr>
          <w:rFonts w:ascii="Times" w:hAnsi="Times"/>
        </w:rPr>
        <w:t xml:space="preserve">Moritz called for committee approval of the goals as </w:t>
      </w:r>
      <w:r w:rsidR="008345A3">
        <w:rPr>
          <w:rFonts w:ascii="Times" w:hAnsi="Times"/>
        </w:rPr>
        <w:t>amended</w:t>
      </w:r>
      <w:r>
        <w:rPr>
          <w:rFonts w:ascii="Times" w:hAnsi="Times"/>
        </w:rPr>
        <w:t xml:space="preserve">. </w:t>
      </w:r>
      <w:r w:rsidRPr="002E0BEF">
        <w:rPr>
          <w:rFonts w:ascii="Times" w:hAnsi="Times"/>
          <w:i/>
        </w:rPr>
        <w:t>Duffy</w:t>
      </w:r>
      <w:r>
        <w:rPr>
          <w:rFonts w:ascii="Times" w:hAnsi="Times"/>
        </w:rPr>
        <w:t xml:space="preserve"> moved and </w:t>
      </w:r>
      <w:r w:rsidRPr="002E0BEF">
        <w:rPr>
          <w:rFonts w:ascii="Times" w:hAnsi="Times"/>
          <w:i/>
        </w:rPr>
        <w:t>Scroggins</w:t>
      </w:r>
      <w:r w:rsidR="00C113FC" w:rsidRPr="000620F1">
        <w:rPr>
          <w:rFonts w:ascii="Times" w:hAnsi="Times"/>
        </w:rPr>
        <w:t xml:space="preserve"> seconded.</w:t>
      </w:r>
      <w:r>
        <w:rPr>
          <w:rFonts w:ascii="Times" w:hAnsi="Times"/>
        </w:rPr>
        <w:t xml:space="preserve"> The goals were approved without dissent.</w:t>
      </w:r>
    </w:p>
    <w:p w14:paraId="050D90DD" w14:textId="77777777" w:rsidR="00E253DD" w:rsidRDefault="00E253DD">
      <w:pPr>
        <w:rPr>
          <w:rFonts w:ascii="Times" w:hAnsi="Times"/>
        </w:rPr>
      </w:pPr>
    </w:p>
    <w:p w14:paraId="353ACB73" w14:textId="34F53665" w:rsidR="008345A3" w:rsidRDefault="008345A3">
      <w:pPr>
        <w:rPr>
          <w:rFonts w:ascii="Times" w:hAnsi="Times"/>
        </w:rPr>
      </w:pPr>
      <w:r>
        <w:rPr>
          <w:rFonts w:ascii="Times" w:hAnsi="Times"/>
        </w:rPr>
        <w:t xml:space="preserve">Goal 2 </w:t>
      </w:r>
      <w:r w:rsidR="00A47F4E">
        <w:rPr>
          <w:rFonts w:ascii="Times" w:hAnsi="Times"/>
        </w:rPr>
        <w:t>now reads</w:t>
      </w:r>
      <w:r w:rsidR="00A47F4E">
        <w:rPr>
          <w:rFonts w:ascii="Times" w:hAnsi="Times"/>
        </w:rPr>
        <w:t xml:space="preserve"> </w:t>
      </w:r>
      <w:r w:rsidR="00A47F4E">
        <w:rPr>
          <w:rFonts w:ascii="Times" w:hAnsi="Times"/>
        </w:rPr>
        <w:t>“</w:t>
      </w:r>
      <w:r w:rsidR="00A47F4E" w:rsidRPr="00A47F4E">
        <w:rPr>
          <w:rFonts w:ascii="Times" w:hAnsi="Times"/>
        </w:rPr>
        <w:t>Continue advocacy to maintain Tuberous Sclerosis Complex Research Program (TSCRP) funding in the Department of Defense (</w:t>
      </w:r>
      <w:proofErr w:type="gramStart"/>
      <w:r w:rsidR="00A47F4E" w:rsidRPr="00A47F4E">
        <w:rPr>
          <w:rFonts w:ascii="Times" w:hAnsi="Times"/>
        </w:rPr>
        <w:t>DoD</w:t>
      </w:r>
      <w:proofErr w:type="gramEnd"/>
      <w:r w:rsidR="00A47F4E" w:rsidRPr="00A47F4E">
        <w:rPr>
          <w:rFonts w:ascii="Times" w:hAnsi="Times"/>
        </w:rPr>
        <w:t xml:space="preserve">) budget.  </w:t>
      </w:r>
      <w:proofErr w:type="gramStart"/>
      <w:r w:rsidR="00A47F4E" w:rsidRPr="00A47F4E">
        <w:rPr>
          <w:rFonts w:ascii="Times" w:hAnsi="Times"/>
        </w:rPr>
        <w:t>Further dialogue with Appropriations and Armed Services Committees to 1) prevent damaging language in Authorizing bills and 2) continue funding in the Appropriations bills.</w:t>
      </w:r>
      <w:r w:rsidR="00A47F4E">
        <w:rPr>
          <w:rFonts w:ascii="Times" w:hAnsi="Times"/>
        </w:rPr>
        <w:t>”</w:t>
      </w:r>
      <w:proofErr w:type="gramEnd"/>
    </w:p>
    <w:p w14:paraId="7EC499A4" w14:textId="77777777" w:rsidR="00A47F4E" w:rsidRDefault="00A47F4E">
      <w:pPr>
        <w:rPr>
          <w:rFonts w:ascii="Times" w:hAnsi="Times"/>
          <w:b/>
        </w:rPr>
      </w:pPr>
    </w:p>
    <w:p w14:paraId="2B9BC854" w14:textId="77777777" w:rsidR="002E0BEF" w:rsidRDefault="002E0BEF" w:rsidP="00C35BB3">
      <w:pPr>
        <w:outlineLvl w:val="0"/>
        <w:rPr>
          <w:rFonts w:ascii="Times" w:hAnsi="Times"/>
          <w:b/>
        </w:rPr>
      </w:pPr>
      <w:r w:rsidRPr="002E0BEF">
        <w:rPr>
          <w:rFonts w:ascii="Times" w:hAnsi="Times"/>
          <w:b/>
        </w:rPr>
        <w:t>NDAA Update</w:t>
      </w:r>
    </w:p>
    <w:p w14:paraId="12611848" w14:textId="34E9D9C3" w:rsidR="00C113FC" w:rsidRPr="000620F1" w:rsidRDefault="00C113FC">
      <w:pPr>
        <w:rPr>
          <w:rFonts w:ascii="Times" w:hAnsi="Times"/>
        </w:rPr>
      </w:pPr>
      <w:r w:rsidRPr="000620F1">
        <w:rPr>
          <w:rFonts w:ascii="Times" w:hAnsi="Times"/>
        </w:rPr>
        <w:t>Mark Vieth provided update on</w:t>
      </w:r>
      <w:r w:rsidR="002E0BEF">
        <w:rPr>
          <w:rFonts w:ascii="Times" w:hAnsi="Times"/>
        </w:rPr>
        <w:t xml:space="preserve"> the National Defense Authorization Act</w:t>
      </w:r>
      <w:r w:rsidRPr="000620F1">
        <w:rPr>
          <w:rFonts w:ascii="Times" w:hAnsi="Times"/>
        </w:rPr>
        <w:t xml:space="preserve"> </w:t>
      </w:r>
      <w:r w:rsidR="002E0BEF">
        <w:rPr>
          <w:rFonts w:ascii="Times" w:hAnsi="Times"/>
        </w:rPr>
        <w:t>(</w:t>
      </w:r>
      <w:r w:rsidRPr="000620F1">
        <w:rPr>
          <w:rFonts w:ascii="Times" w:hAnsi="Times"/>
        </w:rPr>
        <w:t>NDAA</w:t>
      </w:r>
      <w:r w:rsidR="002E0BEF">
        <w:rPr>
          <w:rFonts w:ascii="Times" w:hAnsi="Times"/>
        </w:rPr>
        <w:t>)</w:t>
      </w:r>
      <w:r w:rsidRPr="000620F1">
        <w:rPr>
          <w:rFonts w:ascii="Times" w:hAnsi="Times"/>
        </w:rPr>
        <w:t xml:space="preserve">. </w:t>
      </w:r>
      <w:r w:rsidR="00B474A8">
        <w:rPr>
          <w:rFonts w:ascii="Times" w:hAnsi="Times"/>
        </w:rPr>
        <w:t xml:space="preserve"> Unfortunately</w:t>
      </w:r>
      <w:r w:rsidR="002E0BEF">
        <w:rPr>
          <w:rFonts w:ascii="Times" w:hAnsi="Times"/>
        </w:rPr>
        <w:t xml:space="preserve"> the</w:t>
      </w:r>
      <w:r w:rsidR="00B474A8">
        <w:rPr>
          <w:rFonts w:ascii="Times" w:hAnsi="Times"/>
        </w:rPr>
        <w:t xml:space="preserve"> NDAA</w:t>
      </w:r>
      <w:r w:rsidR="002E0BEF">
        <w:rPr>
          <w:rFonts w:ascii="Times" w:hAnsi="Times"/>
        </w:rPr>
        <w:t xml:space="preserve"> language</w:t>
      </w:r>
      <w:r w:rsidR="00B474A8">
        <w:rPr>
          <w:rFonts w:ascii="Times" w:hAnsi="Times"/>
        </w:rPr>
        <w:t xml:space="preserve"> approved by Senate </w:t>
      </w:r>
      <w:r w:rsidRPr="000620F1">
        <w:rPr>
          <w:rFonts w:ascii="Times" w:hAnsi="Times"/>
        </w:rPr>
        <w:t>will basically shut down medical research</w:t>
      </w:r>
      <w:r w:rsidR="00B474A8">
        <w:rPr>
          <w:rFonts w:ascii="Times" w:hAnsi="Times"/>
        </w:rPr>
        <w:t xml:space="preserve"> performed by the Department of </w:t>
      </w:r>
      <w:r w:rsidR="00F52DFF">
        <w:rPr>
          <w:rFonts w:ascii="Times" w:hAnsi="Times"/>
        </w:rPr>
        <w:t>Defense</w:t>
      </w:r>
      <w:r w:rsidRPr="000620F1">
        <w:rPr>
          <w:rFonts w:ascii="Times" w:hAnsi="Times"/>
        </w:rPr>
        <w:t>.  53 senators supported amendment</w:t>
      </w:r>
      <w:r w:rsidR="00B474A8">
        <w:rPr>
          <w:rFonts w:ascii="Times" w:hAnsi="Times"/>
        </w:rPr>
        <w:t xml:space="preserve"> to strike this language</w:t>
      </w:r>
      <w:r w:rsidRPr="000620F1">
        <w:rPr>
          <w:rFonts w:ascii="Times" w:hAnsi="Times"/>
        </w:rPr>
        <w:t xml:space="preserve"> but weren’t allowed a vote.  54 Senators, including Republicans, signed a letter to support continued medical research.  </w:t>
      </w:r>
      <w:r w:rsidR="008345A3">
        <w:rPr>
          <w:rFonts w:ascii="Times" w:hAnsi="Times"/>
        </w:rPr>
        <w:t xml:space="preserve">The </w:t>
      </w:r>
      <w:r w:rsidRPr="000620F1">
        <w:rPr>
          <w:rFonts w:ascii="Times" w:hAnsi="Times"/>
        </w:rPr>
        <w:t xml:space="preserve">House letter </w:t>
      </w:r>
      <w:r w:rsidR="00C22EAD">
        <w:rPr>
          <w:rFonts w:ascii="Times" w:hAnsi="Times"/>
        </w:rPr>
        <w:t>is currently</w:t>
      </w:r>
      <w:r w:rsidRPr="000620F1">
        <w:rPr>
          <w:rFonts w:ascii="Times" w:hAnsi="Times"/>
        </w:rPr>
        <w:t xml:space="preserve"> being circulated.  </w:t>
      </w:r>
      <w:r w:rsidR="008345A3">
        <w:rPr>
          <w:rFonts w:ascii="Times" w:hAnsi="Times"/>
        </w:rPr>
        <w:t>We h</w:t>
      </w:r>
      <w:r w:rsidRPr="000620F1">
        <w:rPr>
          <w:rFonts w:ascii="Times" w:hAnsi="Times"/>
        </w:rPr>
        <w:t xml:space="preserve">ope to get a majority of members to sign </w:t>
      </w:r>
      <w:r w:rsidR="00C22EAD">
        <w:rPr>
          <w:rFonts w:ascii="Times" w:hAnsi="Times"/>
        </w:rPr>
        <w:t xml:space="preserve">this </w:t>
      </w:r>
      <w:r w:rsidRPr="000620F1">
        <w:rPr>
          <w:rFonts w:ascii="Times" w:hAnsi="Times"/>
        </w:rPr>
        <w:t>letter</w:t>
      </w:r>
      <w:r w:rsidR="00B474A8">
        <w:rPr>
          <w:rFonts w:ascii="Times" w:hAnsi="Times"/>
        </w:rPr>
        <w:t xml:space="preserve"> and get the issue</w:t>
      </w:r>
      <w:r w:rsidRPr="000620F1">
        <w:rPr>
          <w:rFonts w:ascii="Times" w:hAnsi="Times"/>
        </w:rPr>
        <w:t xml:space="preserve"> resolved by early November.</w:t>
      </w:r>
      <w:r w:rsidR="00035FEC">
        <w:rPr>
          <w:rFonts w:ascii="Times" w:hAnsi="Times"/>
        </w:rPr>
        <w:t xml:space="preserve">  This may ultimately be resolved by the big four from the Armed Services Committee, Senators McCain (R-AZ) and Reed (D-RI) </w:t>
      </w:r>
      <w:r w:rsidR="00C22EAD">
        <w:rPr>
          <w:rFonts w:ascii="Times" w:hAnsi="Times"/>
        </w:rPr>
        <w:t>along with</w:t>
      </w:r>
      <w:r w:rsidR="00035FEC">
        <w:rPr>
          <w:rFonts w:ascii="Times" w:hAnsi="Times"/>
        </w:rPr>
        <w:t xml:space="preserve"> Representatives Thornberry (R-TX) and Smith (D-WA). </w:t>
      </w:r>
    </w:p>
    <w:p w14:paraId="31ED4CDC" w14:textId="77777777" w:rsidR="00C113FC" w:rsidRPr="000620F1" w:rsidRDefault="00C113FC">
      <w:pPr>
        <w:rPr>
          <w:rFonts w:ascii="Times" w:hAnsi="Times"/>
        </w:rPr>
      </w:pPr>
    </w:p>
    <w:p w14:paraId="77AA716E" w14:textId="77777777" w:rsidR="00C113FC" w:rsidRPr="000620F1" w:rsidRDefault="00C9799A">
      <w:pPr>
        <w:rPr>
          <w:rFonts w:ascii="Times" w:hAnsi="Times"/>
        </w:rPr>
      </w:pPr>
      <w:r>
        <w:rPr>
          <w:rFonts w:ascii="Times" w:hAnsi="Times"/>
        </w:rPr>
        <w:t>Mark</w:t>
      </w:r>
      <w:r w:rsidR="00505A8D" w:rsidRPr="000620F1">
        <w:rPr>
          <w:rFonts w:ascii="Times" w:hAnsi="Times"/>
        </w:rPr>
        <w:t xml:space="preserve"> mentioned dozens of “competing” Dear Colleague letters are also circulating but our letter is doing well.  </w:t>
      </w:r>
    </w:p>
    <w:p w14:paraId="60CE7D2C" w14:textId="77777777" w:rsidR="0028413B" w:rsidRPr="000620F1" w:rsidRDefault="0028413B">
      <w:pPr>
        <w:rPr>
          <w:rFonts w:ascii="Times" w:hAnsi="Times"/>
        </w:rPr>
      </w:pPr>
    </w:p>
    <w:p w14:paraId="6CA4F6B2" w14:textId="77777777" w:rsidR="0028413B" w:rsidRPr="000620F1" w:rsidRDefault="000817F8">
      <w:pPr>
        <w:rPr>
          <w:rFonts w:ascii="Times" w:hAnsi="Times"/>
        </w:rPr>
      </w:pPr>
      <w:r w:rsidRPr="000620F1">
        <w:rPr>
          <w:rFonts w:ascii="Times" w:hAnsi="Times"/>
        </w:rPr>
        <w:lastRenderedPageBreak/>
        <w:t xml:space="preserve">Some </w:t>
      </w:r>
      <w:r w:rsidR="0028413B" w:rsidRPr="000620F1">
        <w:rPr>
          <w:rFonts w:ascii="Times" w:hAnsi="Times"/>
        </w:rPr>
        <w:t>Defense Health Research Consortium</w:t>
      </w:r>
      <w:r w:rsidRPr="000620F1">
        <w:rPr>
          <w:rFonts w:ascii="Times" w:hAnsi="Times"/>
        </w:rPr>
        <w:t xml:space="preserve"> members have reduced grassroots outreach due to information overload.</w:t>
      </w:r>
    </w:p>
    <w:p w14:paraId="0F98F238" w14:textId="77777777" w:rsidR="005202CF" w:rsidRPr="000620F1" w:rsidRDefault="005202CF">
      <w:pPr>
        <w:rPr>
          <w:rFonts w:ascii="Times" w:hAnsi="Times"/>
        </w:rPr>
      </w:pPr>
    </w:p>
    <w:p w14:paraId="79910304" w14:textId="77777777" w:rsidR="005202CF" w:rsidRPr="000620F1" w:rsidRDefault="00C9799A">
      <w:pPr>
        <w:rPr>
          <w:rFonts w:ascii="Times" w:hAnsi="Times"/>
        </w:rPr>
      </w:pPr>
      <w:r>
        <w:rPr>
          <w:rFonts w:ascii="Times" w:hAnsi="Times"/>
        </w:rPr>
        <w:t>Mark</w:t>
      </w:r>
      <w:r w:rsidR="006A03AC" w:rsidRPr="000620F1">
        <w:rPr>
          <w:rFonts w:ascii="Times" w:hAnsi="Times"/>
        </w:rPr>
        <w:t xml:space="preserve"> discussed process of conference committee.   Once letter is done, must continue to work behind scenes to</w:t>
      </w:r>
      <w:r w:rsidR="008345A3">
        <w:rPr>
          <w:rFonts w:ascii="Times" w:hAnsi="Times"/>
        </w:rPr>
        <w:t xml:space="preserve"> keep grassroots pressure going.  Next year, we should focus efforts </w:t>
      </w:r>
      <w:r>
        <w:rPr>
          <w:rFonts w:ascii="Times" w:hAnsi="Times"/>
        </w:rPr>
        <w:t>on asking Ranking Member, Senate Armed Services Committee,</w:t>
      </w:r>
      <w:r w:rsidR="008345A3">
        <w:rPr>
          <w:rFonts w:ascii="Times" w:hAnsi="Times"/>
        </w:rPr>
        <w:t xml:space="preserve"> Senator Reed (D-RI) </w:t>
      </w:r>
      <w:r>
        <w:rPr>
          <w:rFonts w:ascii="Times" w:hAnsi="Times"/>
        </w:rPr>
        <w:t xml:space="preserve">to fight for these programs at the committee level.   </w:t>
      </w:r>
    </w:p>
    <w:p w14:paraId="4B2DA4E4" w14:textId="77777777" w:rsidR="006A03AC" w:rsidRPr="000620F1" w:rsidRDefault="006A03AC">
      <w:pPr>
        <w:rPr>
          <w:rFonts w:ascii="Times" w:hAnsi="Times"/>
        </w:rPr>
      </w:pPr>
    </w:p>
    <w:p w14:paraId="311BA329" w14:textId="77777777" w:rsidR="00C9799A" w:rsidRDefault="00C9799A">
      <w:pPr>
        <w:rPr>
          <w:rFonts w:ascii="Times" w:hAnsi="Times"/>
        </w:rPr>
      </w:pPr>
      <w:r>
        <w:rPr>
          <w:rFonts w:ascii="Times" w:hAnsi="Times"/>
        </w:rPr>
        <w:t xml:space="preserve">Tactics to use going forward were discussed, including reaching out to Brown University in Rhode Island, targeting grassroots advocates in Rhode Island to see if they can meet with Senator Reed’s local office, and ways to increase publicity through op </w:t>
      </w:r>
      <w:proofErr w:type="spellStart"/>
      <w:r>
        <w:rPr>
          <w:rFonts w:ascii="Times" w:hAnsi="Times"/>
        </w:rPr>
        <w:t>eds</w:t>
      </w:r>
      <w:proofErr w:type="spellEnd"/>
      <w:r>
        <w:rPr>
          <w:rFonts w:ascii="Times" w:hAnsi="Times"/>
        </w:rPr>
        <w:t>, continued use of social media and #</w:t>
      </w:r>
      <w:proofErr w:type="spellStart"/>
      <w:r>
        <w:rPr>
          <w:rFonts w:ascii="Times" w:hAnsi="Times"/>
        </w:rPr>
        <w:t>researchnotredtape</w:t>
      </w:r>
      <w:proofErr w:type="spellEnd"/>
      <w:r>
        <w:rPr>
          <w:rFonts w:ascii="Times" w:hAnsi="Times"/>
        </w:rPr>
        <w:t>.  The Defense Health Research Consortium (DHRC) website was added to the TS Alliance website. Mark and DHRC members have also met with all members of the Armed Services Committee.</w:t>
      </w:r>
    </w:p>
    <w:p w14:paraId="0C4F17B1" w14:textId="77777777" w:rsidR="00C9799A" w:rsidRDefault="00C9799A">
      <w:pPr>
        <w:rPr>
          <w:rFonts w:ascii="Times" w:hAnsi="Times"/>
        </w:rPr>
      </w:pPr>
    </w:p>
    <w:p w14:paraId="514C92D4" w14:textId="77777777" w:rsidR="006A03AC" w:rsidRPr="000620F1" w:rsidRDefault="00C9799A">
      <w:pPr>
        <w:rPr>
          <w:rFonts w:ascii="Times" w:hAnsi="Times"/>
        </w:rPr>
      </w:pPr>
      <w:r>
        <w:rPr>
          <w:rFonts w:ascii="Times" w:hAnsi="Times"/>
        </w:rPr>
        <w:t xml:space="preserve">Sara </w:t>
      </w:r>
      <w:r w:rsidR="00C619C1" w:rsidRPr="000620F1">
        <w:rPr>
          <w:rFonts w:ascii="Times" w:hAnsi="Times"/>
        </w:rPr>
        <w:t>Chie</w:t>
      </w:r>
      <w:r w:rsidR="00F52DFF">
        <w:rPr>
          <w:rFonts w:ascii="Times" w:hAnsi="Times"/>
        </w:rPr>
        <w:t>f</w:t>
      </w:r>
      <w:r w:rsidR="00C619C1" w:rsidRPr="000620F1">
        <w:rPr>
          <w:rFonts w:ascii="Times" w:hAnsi="Times"/>
        </w:rPr>
        <w:t xml:space="preserve">fo offered to make calls to TSCRP letter signers if needed for constituents who are burned out.  </w:t>
      </w:r>
    </w:p>
    <w:p w14:paraId="01A9AB55" w14:textId="77777777" w:rsidR="00FE4EE4" w:rsidRDefault="00FE4EE4">
      <w:pPr>
        <w:rPr>
          <w:rFonts w:ascii="Times" w:hAnsi="Times"/>
        </w:rPr>
      </w:pPr>
    </w:p>
    <w:p w14:paraId="651E86F6" w14:textId="0A53E3F0" w:rsidR="009E720F" w:rsidRPr="000620F1" w:rsidRDefault="009E720F" w:rsidP="009E720F">
      <w:pPr>
        <w:rPr>
          <w:rFonts w:ascii="Times" w:hAnsi="Times"/>
        </w:rPr>
      </w:pPr>
      <w:r>
        <w:rPr>
          <w:rFonts w:ascii="Times" w:hAnsi="Times"/>
        </w:rPr>
        <w:t xml:space="preserve">The </w:t>
      </w:r>
      <w:r w:rsidRPr="000620F1">
        <w:rPr>
          <w:rFonts w:ascii="Times" w:hAnsi="Times"/>
        </w:rPr>
        <w:t>Senate has not marked up the</w:t>
      </w:r>
      <w:r>
        <w:rPr>
          <w:rFonts w:ascii="Times" w:hAnsi="Times"/>
        </w:rPr>
        <w:t>ir</w:t>
      </w:r>
      <w:r w:rsidRPr="000620F1">
        <w:rPr>
          <w:rFonts w:ascii="Times" w:hAnsi="Times"/>
        </w:rPr>
        <w:t xml:space="preserve"> defense appropriations bill yet</w:t>
      </w:r>
      <w:r>
        <w:rPr>
          <w:rFonts w:ascii="Times" w:hAnsi="Times"/>
        </w:rPr>
        <w:t xml:space="preserve">, but it will likely be </w:t>
      </w:r>
      <w:r w:rsidR="00C22EAD">
        <w:rPr>
          <w:rFonts w:ascii="Times" w:hAnsi="Times"/>
        </w:rPr>
        <w:t xml:space="preserve">completed </w:t>
      </w:r>
      <w:r>
        <w:rPr>
          <w:rFonts w:ascii="Times" w:hAnsi="Times"/>
        </w:rPr>
        <w:t>by the end of the month</w:t>
      </w:r>
      <w:r w:rsidRPr="000620F1">
        <w:rPr>
          <w:rFonts w:ascii="Times" w:hAnsi="Times"/>
        </w:rPr>
        <w:t xml:space="preserve">.  </w:t>
      </w:r>
      <w:r>
        <w:rPr>
          <w:rFonts w:ascii="Times" w:hAnsi="Times"/>
        </w:rPr>
        <w:t xml:space="preserve">The </w:t>
      </w:r>
      <w:r w:rsidRPr="000620F1">
        <w:rPr>
          <w:rFonts w:ascii="Times" w:hAnsi="Times"/>
        </w:rPr>
        <w:t xml:space="preserve">House </w:t>
      </w:r>
      <w:r>
        <w:rPr>
          <w:rFonts w:ascii="Times" w:hAnsi="Times"/>
        </w:rPr>
        <w:t xml:space="preserve">version </w:t>
      </w:r>
      <w:r w:rsidRPr="000620F1">
        <w:rPr>
          <w:rFonts w:ascii="Times" w:hAnsi="Times"/>
        </w:rPr>
        <w:t>has $6 mil</w:t>
      </w:r>
      <w:r>
        <w:rPr>
          <w:rFonts w:ascii="Times" w:hAnsi="Times"/>
        </w:rPr>
        <w:t>lion in</w:t>
      </w:r>
      <w:r w:rsidRPr="000620F1">
        <w:rPr>
          <w:rFonts w:ascii="Times" w:hAnsi="Times"/>
        </w:rPr>
        <w:t xml:space="preserve"> for TSCRP.  Committee chairs for appropriations support the CDMRP.</w:t>
      </w:r>
    </w:p>
    <w:p w14:paraId="5F2C7637" w14:textId="77777777" w:rsidR="009E720F" w:rsidRDefault="009E720F">
      <w:pPr>
        <w:rPr>
          <w:rFonts w:ascii="Times" w:hAnsi="Times"/>
          <w:b/>
        </w:rPr>
      </w:pPr>
    </w:p>
    <w:p w14:paraId="47C00208" w14:textId="77777777" w:rsidR="00B474A8" w:rsidRPr="00B474A8" w:rsidRDefault="00B474A8" w:rsidP="00C35BB3">
      <w:pPr>
        <w:outlineLvl w:val="0"/>
        <w:rPr>
          <w:rFonts w:ascii="Times" w:hAnsi="Times"/>
          <w:b/>
        </w:rPr>
      </w:pPr>
      <w:r w:rsidRPr="00B474A8">
        <w:rPr>
          <w:rFonts w:ascii="Times" w:hAnsi="Times"/>
          <w:b/>
        </w:rPr>
        <w:t>ACA Update</w:t>
      </w:r>
    </w:p>
    <w:p w14:paraId="2C1AD5E2" w14:textId="2C0EBE4C" w:rsidR="001E5627" w:rsidRPr="000620F1" w:rsidRDefault="00972721">
      <w:pPr>
        <w:rPr>
          <w:rFonts w:ascii="Times" w:hAnsi="Times"/>
        </w:rPr>
      </w:pPr>
      <w:r w:rsidRPr="00972721">
        <w:rPr>
          <w:rFonts w:ascii="Times" w:hAnsi="Times"/>
        </w:rPr>
        <w:t>Recent Executive Orders by the President may d</w:t>
      </w:r>
      <w:r>
        <w:rPr>
          <w:rFonts w:ascii="Times" w:hAnsi="Times"/>
        </w:rPr>
        <w:t xml:space="preserve">estabilize the insurance market.  </w:t>
      </w:r>
      <w:r w:rsidR="00730D26" w:rsidRPr="000620F1">
        <w:rPr>
          <w:rFonts w:ascii="Times" w:hAnsi="Times"/>
        </w:rPr>
        <w:t xml:space="preserve">An </w:t>
      </w:r>
      <w:r w:rsidR="00F52DFF" w:rsidRPr="000620F1">
        <w:rPr>
          <w:rFonts w:ascii="Times" w:hAnsi="Times"/>
        </w:rPr>
        <w:t>exec</w:t>
      </w:r>
      <w:r w:rsidR="00F52DFF">
        <w:rPr>
          <w:rFonts w:ascii="Times" w:hAnsi="Times"/>
        </w:rPr>
        <w:t>utive</w:t>
      </w:r>
      <w:r w:rsidR="00730D26" w:rsidRPr="000620F1">
        <w:rPr>
          <w:rFonts w:ascii="Times" w:hAnsi="Times"/>
        </w:rPr>
        <w:t xml:space="preserve"> order </w:t>
      </w:r>
      <w:r w:rsidR="00B474A8">
        <w:rPr>
          <w:rFonts w:ascii="Times" w:hAnsi="Times"/>
        </w:rPr>
        <w:t xml:space="preserve">signed October 12 </w:t>
      </w:r>
      <w:r w:rsidR="00730D26" w:rsidRPr="000620F1">
        <w:rPr>
          <w:rFonts w:ascii="Times" w:hAnsi="Times"/>
        </w:rPr>
        <w:t xml:space="preserve">could create two </w:t>
      </w:r>
      <w:r w:rsidR="00377373">
        <w:rPr>
          <w:rFonts w:ascii="Times" w:hAnsi="Times"/>
        </w:rPr>
        <w:t xml:space="preserve">risk pools, like Republicans in Congress have been pushing. </w:t>
      </w:r>
      <w:bookmarkStart w:id="0" w:name="_GoBack"/>
      <w:bookmarkEnd w:id="0"/>
    </w:p>
    <w:p w14:paraId="1C8C04F0" w14:textId="77777777" w:rsidR="00556712" w:rsidRPr="000620F1" w:rsidRDefault="00556712">
      <w:pPr>
        <w:rPr>
          <w:rFonts w:ascii="Times" w:hAnsi="Times"/>
        </w:rPr>
      </w:pPr>
    </w:p>
    <w:p w14:paraId="42A629C1" w14:textId="77777777" w:rsidR="00556712" w:rsidRDefault="00556712" w:rsidP="00C35BB3">
      <w:pPr>
        <w:outlineLvl w:val="0"/>
        <w:rPr>
          <w:rFonts w:ascii="Times" w:hAnsi="Times"/>
          <w:b/>
        </w:rPr>
      </w:pPr>
      <w:r w:rsidRPr="00B474A8">
        <w:rPr>
          <w:rFonts w:ascii="Times" w:hAnsi="Times"/>
          <w:b/>
        </w:rPr>
        <w:t>State Initiatives</w:t>
      </w:r>
      <w:r w:rsidR="00B474A8" w:rsidRPr="00B474A8">
        <w:rPr>
          <w:rFonts w:ascii="Times" w:hAnsi="Times"/>
          <w:b/>
        </w:rPr>
        <w:t xml:space="preserve"> Update</w:t>
      </w:r>
    </w:p>
    <w:p w14:paraId="7B9C9E49" w14:textId="77777777" w:rsidR="00377373" w:rsidRPr="00377373" w:rsidRDefault="00377373" w:rsidP="00C35BB3">
      <w:pPr>
        <w:outlineLvl w:val="0"/>
        <w:rPr>
          <w:rFonts w:ascii="Times" w:hAnsi="Times"/>
          <w:i/>
        </w:rPr>
      </w:pPr>
      <w:r w:rsidRPr="00377373">
        <w:rPr>
          <w:rFonts w:ascii="Times" w:hAnsi="Times"/>
          <w:i/>
        </w:rPr>
        <w:t>Missouri</w:t>
      </w:r>
    </w:p>
    <w:p w14:paraId="42715A2B" w14:textId="1AD23BF6" w:rsidR="00377373" w:rsidRDefault="00377373">
      <w:pPr>
        <w:rPr>
          <w:rFonts w:ascii="Times New Roman" w:hAnsi="Times New Roman" w:cs="Times New Roman"/>
        </w:rPr>
      </w:pPr>
      <w:r w:rsidRPr="001F25FA">
        <w:rPr>
          <w:rFonts w:ascii="Times New Roman" w:eastAsia="Times New Roman" w:hAnsi="Times New Roman" w:cs="Times New Roman"/>
        </w:rPr>
        <w:t xml:space="preserve">Eric Schmitt </w:t>
      </w:r>
      <w:r>
        <w:rPr>
          <w:rFonts w:ascii="Times New Roman" w:eastAsia="Times New Roman" w:hAnsi="Times New Roman" w:cs="Times New Roman"/>
        </w:rPr>
        <w:t xml:space="preserve">became the State Treasurer of Missouri </w:t>
      </w:r>
      <w:r w:rsidRPr="001F25FA">
        <w:rPr>
          <w:rFonts w:ascii="Times New Roman" w:eastAsia="Times New Roman" w:hAnsi="Times New Roman" w:cs="Times New Roman"/>
        </w:rPr>
        <w:t xml:space="preserve">after having served as a State Senator and securing $1.5 million in appropriations for TSC research.  In July, the Governor signed off on the FY18 state budget </w:t>
      </w:r>
      <w:r w:rsidR="00C22EAD">
        <w:rPr>
          <w:rFonts w:ascii="Times New Roman" w:eastAsia="Times New Roman" w:hAnsi="Times New Roman" w:cs="Times New Roman"/>
        </w:rPr>
        <w:t>that</w:t>
      </w:r>
      <w:r w:rsidR="00C22EAD" w:rsidRPr="001F25FA">
        <w:rPr>
          <w:rFonts w:ascii="Times New Roman" w:eastAsia="Times New Roman" w:hAnsi="Times New Roman" w:cs="Times New Roman"/>
        </w:rPr>
        <w:t xml:space="preserve"> </w:t>
      </w:r>
      <w:r w:rsidRPr="001F25FA">
        <w:rPr>
          <w:rFonts w:ascii="Times New Roman" w:eastAsia="Times New Roman" w:hAnsi="Times New Roman" w:cs="Times New Roman"/>
        </w:rPr>
        <w:t>included $</w:t>
      </w:r>
      <w:r w:rsidRPr="001F25FA">
        <w:rPr>
          <w:rFonts w:ascii="Times New Roman" w:hAnsi="Times New Roman" w:cs="Times New Roman"/>
        </w:rPr>
        <w:t>250,000 in state funding for the TSC Center</w:t>
      </w:r>
      <w:r>
        <w:rPr>
          <w:rFonts w:ascii="Times New Roman" w:hAnsi="Times New Roman" w:cs="Times New Roman"/>
        </w:rPr>
        <w:t xml:space="preserve"> of Missouri, located at Washington University.  </w:t>
      </w:r>
    </w:p>
    <w:p w14:paraId="119D0302" w14:textId="77777777" w:rsidR="00377373" w:rsidRDefault="00377373">
      <w:pPr>
        <w:rPr>
          <w:rFonts w:ascii="Times" w:hAnsi="Times"/>
          <w:b/>
        </w:rPr>
      </w:pPr>
    </w:p>
    <w:p w14:paraId="4F891FF8" w14:textId="77777777" w:rsidR="00377373" w:rsidRPr="00377373" w:rsidRDefault="00377373" w:rsidP="00C35BB3">
      <w:pPr>
        <w:outlineLvl w:val="0"/>
        <w:rPr>
          <w:rFonts w:ascii="Times" w:hAnsi="Times"/>
          <w:i/>
        </w:rPr>
      </w:pPr>
      <w:r w:rsidRPr="00377373">
        <w:rPr>
          <w:rFonts w:ascii="Times" w:hAnsi="Times"/>
          <w:i/>
        </w:rPr>
        <w:t>Alabama</w:t>
      </w:r>
    </w:p>
    <w:p w14:paraId="5A9C486E" w14:textId="77777777" w:rsidR="00377373" w:rsidRPr="00377373" w:rsidRDefault="00377373">
      <w:pPr>
        <w:rPr>
          <w:rFonts w:ascii="Times" w:hAnsi="Times"/>
        </w:rPr>
      </w:pPr>
      <w:r w:rsidRPr="00377373">
        <w:rPr>
          <w:rFonts w:ascii="Times" w:hAnsi="Times"/>
        </w:rPr>
        <w:t>The TS Alliance is working with former board chair Marion Adams, his wife Laura, Ca</w:t>
      </w:r>
      <w:r>
        <w:rPr>
          <w:rFonts w:ascii="Times" w:hAnsi="Times"/>
        </w:rPr>
        <w:t xml:space="preserve">role </w:t>
      </w:r>
      <w:proofErr w:type="spellStart"/>
      <w:r>
        <w:rPr>
          <w:rFonts w:ascii="Times" w:hAnsi="Times"/>
        </w:rPr>
        <w:t>Pitard</w:t>
      </w:r>
      <w:proofErr w:type="spellEnd"/>
      <w:r>
        <w:rPr>
          <w:rFonts w:ascii="Times" w:hAnsi="Times"/>
        </w:rPr>
        <w:t xml:space="preserve">, and Dr. Martina </w:t>
      </w:r>
      <w:proofErr w:type="spellStart"/>
      <w:r>
        <w:rPr>
          <w:rFonts w:ascii="Times" w:hAnsi="Times"/>
        </w:rPr>
        <w:t>Bebin</w:t>
      </w:r>
      <w:proofErr w:type="spellEnd"/>
      <w:r>
        <w:rPr>
          <w:rFonts w:ascii="Times" w:hAnsi="Times"/>
        </w:rPr>
        <w:t xml:space="preserve">, </w:t>
      </w:r>
      <w:r w:rsidRPr="00377373">
        <w:rPr>
          <w:rFonts w:ascii="Times" w:hAnsi="Times"/>
        </w:rPr>
        <w:t>TSC Clinic Director at University of Alabama at Birmingham to identify possible opportunities for state funding to support TSC research in Alabama.</w:t>
      </w:r>
    </w:p>
    <w:p w14:paraId="38938DE9" w14:textId="77777777" w:rsidR="00377373" w:rsidRDefault="00377373">
      <w:pPr>
        <w:rPr>
          <w:rFonts w:ascii="Times" w:hAnsi="Times"/>
          <w:b/>
        </w:rPr>
      </w:pPr>
    </w:p>
    <w:p w14:paraId="0FB7F758" w14:textId="77777777" w:rsidR="00377373" w:rsidRPr="00377373" w:rsidRDefault="00377373" w:rsidP="00C35BB3">
      <w:pPr>
        <w:outlineLvl w:val="0"/>
        <w:rPr>
          <w:rFonts w:ascii="Times" w:hAnsi="Times"/>
          <w:i/>
        </w:rPr>
      </w:pPr>
      <w:r w:rsidRPr="00377373">
        <w:rPr>
          <w:rFonts w:ascii="Times" w:hAnsi="Times"/>
          <w:i/>
        </w:rPr>
        <w:t>Maryland</w:t>
      </w:r>
    </w:p>
    <w:p w14:paraId="1F989A53" w14:textId="0D7827C6" w:rsidR="00377373" w:rsidRDefault="00377373">
      <w:pPr>
        <w:rPr>
          <w:rFonts w:ascii="Times" w:hAnsi="Times"/>
        </w:rPr>
      </w:pPr>
      <w:r>
        <w:rPr>
          <w:rFonts w:ascii="Times" w:hAnsi="Times"/>
        </w:rPr>
        <w:t xml:space="preserve">Maryland </w:t>
      </w:r>
      <w:r w:rsidRPr="00377373">
        <w:rPr>
          <w:rFonts w:ascii="Times" w:hAnsi="Times"/>
        </w:rPr>
        <w:t xml:space="preserve">Community Alliance Chair Lauren Schillinger </w:t>
      </w:r>
      <w:r w:rsidR="007F1B59">
        <w:rPr>
          <w:rFonts w:ascii="Times" w:hAnsi="Times"/>
        </w:rPr>
        <w:t>and</w:t>
      </w:r>
      <w:r w:rsidRPr="00377373">
        <w:rPr>
          <w:rFonts w:ascii="Times" w:hAnsi="Times"/>
        </w:rPr>
        <w:t xml:space="preserve"> Frederica </w:t>
      </w:r>
      <w:proofErr w:type="spellStart"/>
      <w:r w:rsidRPr="00377373">
        <w:rPr>
          <w:rFonts w:ascii="Times" w:hAnsi="Times"/>
        </w:rPr>
        <w:t>Struse</w:t>
      </w:r>
      <w:proofErr w:type="spellEnd"/>
      <w:r w:rsidRPr="00377373">
        <w:rPr>
          <w:rFonts w:ascii="Times" w:hAnsi="Times"/>
        </w:rPr>
        <w:t xml:space="preserve">, Chief of Staff for </w:t>
      </w:r>
      <w:r w:rsidR="007F1B59">
        <w:rPr>
          <w:rFonts w:ascii="Times" w:hAnsi="Times"/>
        </w:rPr>
        <w:t>Senator Brian J. Feldman</w:t>
      </w:r>
      <w:r w:rsidR="00C22EAD">
        <w:rPr>
          <w:rFonts w:ascii="Times" w:hAnsi="Times"/>
        </w:rPr>
        <w:t>,</w:t>
      </w:r>
      <w:r w:rsidR="007F1B59">
        <w:rPr>
          <w:rFonts w:ascii="Times" w:hAnsi="Times"/>
        </w:rPr>
        <w:t xml:space="preserve"> have been working on </w:t>
      </w:r>
      <w:r w:rsidRPr="00377373">
        <w:rPr>
          <w:rFonts w:ascii="Times" w:hAnsi="Times"/>
        </w:rPr>
        <w:t>a Maryland State Advocacy and Awareness Day for February 28, 2018 (</w:t>
      </w:r>
      <w:r w:rsidR="00C22EAD">
        <w:rPr>
          <w:rFonts w:ascii="Times" w:hAnsi="Times"/>
        </w:rPr>
        <w:t>R</w:t>
      </w:r>
      <w:r w:rsidRPr="00377373">
        <w:rPr>
          <w:rFonts w:ascii="Times" w:hAnsi="Times"/>
        </w:rPr>
        <w:t xml:space="preserve">are </w:t>
      </w:r>
      <w:r w:rsidR="00C22EAD">
        <w:rPr>
          <w:rFonts w:ascii="Times" w:hAnsi="Times"/>
        </w:rPr>
        <w:t>D</w:t>
      </w:r>
      <w:r w:rsidRPr="00377373">
        <w:rPr>
          <w:rFonts w:ascii="Times" w:hAnsi="Times"/>
        </w:rPr>
        <w:t xml:space="preserve">isease </w:t>
      </w:r>
      <w:r w:rsidR="00C22EAD">
        <w:rPr>
          <w:rFonts w:ascii="Times" w:hAnsi="Times"/>
        </w:rPr>
        <w:t>D</w:t>
      </w:r>
      <w:r w:rsidRPr="00377373">
        <w:rPr>
          <w:rFonts w:ascii="Times" w:hAnsi="Times"/>
        </w:rPr>
        <w:t>ay).</w:t>
      </w:r>
      <w:r>
        <w:rPr>
          <w:rFonts w:ascii="Times" w:hAnsi="Times"/>
        </w:rPr>
        <w:t xml:space="preserve">   </w:t>
      </w:r>
      <w:r w:rsidRPr="00377373">
        <w:rPr>
          <w:rFonts w:ascii="Times" w:hAnsi="Times"/>
        </w:rPr>
        <w:t xml:space="preserve">  </w:t>
      </w:r>
    </w:p>
    <w:p w14:paraId="3C653433" w14:textId="77777777" w:rsidR="00377373" w:rsidRDefault="00377373">
      <w:pPr>
        <w:rPr>
          <w:rFonts w:ascii="Times" w:hAnsi="Times"/>
        </w:rPr>
      </w:pPr>
    </w:p>
    <w:p w14:paraId="11905E66" w14:textId="77777777" w:rsidR="00377373" w:rsidRDefault="00377373">
      <w:pPr>
        <w:rPr>
          <w:rFonts w:ascii="Times" w:hAnsi="Times"/>
        </w:rPr>
      </w:pPr>
      <w:r w:rsidRPr="00377373">
        <w:rPr>
          <w:rFonts w:ascii="Times" w:hAnsi="Times"/>
        </w:rPr>
        <w:t xml:space="preserve">TSC constituents will meet with local legislators and then hear a briefing from Dr. Peter </w:t>
      </w:r>
      <w:proofErr w:type="spellStart"/>
      <w:r w:rsidRPr="00377373">
        <w:rPr>
          <w:rFonts w:ascii="Times" w:hAnsi="Times"/>
        </w:rPr>
        <w:t>Crino</w:t>
      </w:r>
      <w:proofErr w:type="spellEnd"/>
      <w:r w:rsidRPr="00377373">
        <w:rPr>
          <w:rFonts w:ascii="Times" w:hAnsi="Times"/>
        </w:rPr>
        <w:t xml:space="preserve">, Chair of Neurology Department at the University of Maryland.  This is the first step toward </w:t>
      </w:r>
      <w:r w:rsidRPr="00377373">
        <w:rPr>
          <w:rFonts w:ascii="Times" w:hAnsi="Times"/>
        </w:rPr>
        <w:lastRenderedPageBreak/>
        <w:t>advocating for TSC specific research funding in Maryland.</w:t>
      </w:r>
      <w:r>
        <w:rPr>
          <w:rFonts w:ascii="Times" w:hAnsi="Times"/>
        </w:rPr>
        <w:t xml:space="preserve">  Dr. </w:t>
      </w:r>
      <w:proofErr w:type="spellStart"/>
      <w:r>
        <w:rPr>
          <w:rFonts w:ascii="Times" w:hAnsi="Times"/>
        </w:rPr>
        <w:t>Crino</w:t>
      </w:r>
      <w:proofErr w:type="spellEnd"/>
      <w:r>
        <w:rPr>
          <w:rFonts w:ascii="Times" w:hAnsi="Times"/>
        </w:rPr>
        <w:t xml:space="preserve"> should find out if the University has done anything </w:t>
      </w:r>
      <w:r w:rsidR="007F1B59">
        <w:rPr>
          <w:rFonts w:ascii="Times" w:hAnsi="Times"/>
        </w:rPr>
        <w:t xml:space="preserve">like this before.  </w:t>
      </w:r>
    </w:p>
    <w:p w14:paraId="6A8228AC" w14:textId="77777777" w:rsidR="00377373" w:rsidRDefault="00377373">
      <w:pPr>
        <w:rPr>
          <w:rFonts w:ascii="Times" w:hAnsi="Times"/>
        </w:rPr>
      </w:pPr>
    </w:p>
    <w:p w14:paraId="1E5F427A" w14:textId="77777777" w:rsidR="00377373" w:rsidRDefault="00377373" w:rsidP="00C35BB3">
      <w:pPr>
        <w:outlineLvl w:val="0"/>
        <w:rPr>
          <w:rFonts w:ascii="Times" w:hAnsi="Times"/>
          <w:i/>
        </w:rPr>
      </w:pPr>
      <w:r w:rsidRPr="00377373">
        <w:rPr>
          <w:rFonts w:ascii="Times" w:hAnsi="Times"/>
          <w:i/>
        </w:rPr>
        <w:t>New York</w:t>
      </w:r>
    </w:p>
    <w:p w14:paraId="4785FCB0" w14:textId="77777777" w:rsidR="00377373" w:rsidRDefault="00377373">
      <w:pPr>
        <w:rPr>
          <w:rFonts w:ascii="Times" w:hAnsi="Times"/>
        </w:rPr>
      </w:pPr>
      <w:r>
        <w:rPr>
          <w:rFonts w:ascii="Times" w:hAnsi="Times"/>
        </w:rPr>
        <w:t xml:space="preserve">A funding request was submitted but </w:t>
      </w:r>
      <w:r w:rsidR="007F1B59">
        <w:rPr>
          <w:rFonts w:ascii="Times" w:hAnsi="Times"/>
        </w:rPr>
        <w:t>may not go anywhere.</w:t>
      </w:r>
    </w:p>
    <w:p w14:paraId="7A3BD8E1" w14:textId="77777777" w:rsidR="007F1B59" w:rsidRDefault="007F1B59">
      <w:pPr>
        <w:rPr>
          <w:rFonts w:ascii="Times" w:hAnsi="Times"/>
        </w:rPr>
      </w:pPr>
    </w:p>
    <w:p w14:paraId="64FC33FC" w14:textId="77777777" w:rsidR="007F1B59" w:rsidRPr="00377373" w:rsidRDefault="007F1B59">
      <w:pPr>
        <w:rPr>
          <w:rFonts w:ascii="Times" w:hAnsi="Times"/>
        </w:rPr>
      </w:pPr>
      <w:r>
        <w:rPr>
          <w:rFonts w:ascii="Times" w:hAnsi="Times"/>
        </w:rPr>
        <w:t>Would Colorado or Oklahoma be future opportunities?  State funding has all been secured organically thus far</w:t>
      </w:r>
    </w:p>
    <w:p w14:paraId="3A633B51" w14:textId="77777777" w:rsidR="00CA3517" w:rsidRPr="000620F1" w:rsidRDefault="00CA3517">
      <w:pPr>
        <w:rPr>
          <w:rFonts w:ascii="Times" w:hAnsi="Times"/>
        </w:rPr>
      </w:pPr>
    </w:p>
    <w:p w14:paraId="0BE75411" w14:textId="77777777" w:rsidR="006430B9" w:rsidRPr="00B474A8" w:rsidRDefault="00B474A8" w:rsidP="00C35BB3">
      <w:pPr>
        <w:outlineLvl w:val="0"/>
        <w:rPr>
          <w:rFonts w:ascii="Times" w:hAnsi="Times"/>
          <w:b/>
        </w:rPr>
      </w:pPr>
      <w:r w:rsidRPr="00B474A8">
        <w:rPr>
          <w:rFonts w:ascii="Times" w:hAnsi="Times"/>
          <w:b/>
        </w:rPr>
        <w:t>Infantile Spasms</w:t>
      </w:r>
      <w:r w:rsidR="007F1B59">
        <w:rPr>
          <w:rFonts w:ascii="Times" w:hAnsi="Times"/>
          <w:b/>
        </w:rPr>
        <w:t xml:space="preserve"> (IS</w:t>
      </w:r>
      <w:proofErr w:type="gramStart"/>
      <w:r w:rsidR="007F1B59">
        <w:rPr>
          <w:rFonts w:ascii="Times" w:hAnsi="Times"/>
          <w:b/>
        </w:rPr>
        <w:t>)</w:t>
      </w:r>
      <w:r w:rsidRPr="00B474A8">
        <w:rPr>
          <w:rFonts w:ascii="Times" w:hAnsi="Times"/>
          <w:b/>
        </w:rPr>
        <w:t>Awareness</w:t>
      </w:r>
      <w:proofErr w:type="gramEnd"/>
      <w:r w:rsidRPr="00B474A8">
        <w:rPr>
          <w:rFonts w:ascii="Times" w:hAnsi="Times"/>
          <w:b/>
        </w:rPr>
        <w:t xml:space="preserve"> Update</w:t>
      </w:r>
    </w:p>
    <w:p w14:paraId="4490C826" w14:textId="3F983F9F" w:rsidR="006430B9" w:rsidRPr="000620F1" w:rsidRDefault="00B474A8">
      <w:pPr>
        <w:rPr>
          <w:rFonts w:ascii="Times" w:hAnsi="Times"/>
        </w:rPr>
      </w:pPr>
      <w:r>
        <w:rPr>
          <w:rFonts w:ascii="Times" w:hAnsi="Times"/>
        </w:rPr>
        <w:t xml:space="preserve">IS Awareness Week (December 1—7) will culminate with a Congressional Briefing on </w:t>
      </w:r>
      <w:r w:rsidR="001C023B" w:rsidRPr="000620F1">
        <w:rPr>
          <w:rFonts w:ascii="Times" w:hAnsi="Times"/>
        </w:rPr>
        <w:t>Tuesd</w:t>
      </w:r>
      <w:r>
        <w:rPr>
          <w:rFonts w:ascii="Times" w:hAnsi="Times"/>
        </w:rPr>
        <w:t>ay,</w:t>
      </w:r>
      <w:r w:rsidR="001C023B" w:rsidRPr="000620F1">
        <w:rPr>
          <w:rFonts w:ascii="Times" w:hAnsi="Times"/>
        </w:rPr>
        <w:t xml:space="preserve"> Dec</w:t>
      </w:r>
      <w:r>
        <w:rPr>
          <w:rFonts w:ascii="Times" w:hAnsi="Times"/>
        </w:rPr>
        <w:t>ember</w:t>
      </w:r>
      <w:r w:rsidR="001C023B" w:rsidRPr="000620F1">
        <w:rPr>
          <w:rFonts w:ascii="Times" w:hAnsi="Times"/>
        </w:rPr>
        <w:t xml:space="preserve"> 5, </w:t>
      </w:r>
      <w:r>
        <w:rPr>
          <w:rFonts w:ascii="Times" w:hAnsi="Times"/>
        </w:rPr>
        <w:t>including a breakfast briefing and</w:t>
      </w:r>
      <w:r w:rsidR="001C023B" w:rsidRPr="000620F1">
        <w:rPr>
          <w:rFonts w:ascii="Times" w:hAnsi="Times"/>
        </w:rPr>
        <w:t xml:space="preserve"> panel discussion on IS.  </w:t>
      </w:r>
      <w:r w:rsidR="007F1B59">
        <w:rPr>
          <w:rFonts w:ascii="Times" w:hAnsi="Times"/>
        </w:rPr>
        <w:t xml:space="preserve">Rep. </w:t>
      </w:r>
      <w:proofErr w:type="spellStart"/>
      <w:r w:rsidR="001C023B" w:rsidRPr="000620F1">
        <w:rPr>
          <w:rFonts w:ascii="Times" w:hAnsi="Times"/>
        </w:rPr>
        <w:t>Blumenhauer</w:t>
      </w:r>
      <w:proofErr w:type="spellEnd"/>
      <w:r w:rsidR="001C023B" w:rsidRPr="000620F1">
        <w:rPr>
          <w:rFonts w:ascii="Times" w:hAnsi="Times"/>
        </w:rPr>
        <w:t xml:space="preserve"> </w:t>
      </w:r>
      <w:r w:rsidR="007F1B59">
        <w:rPr>
          <w:rFonts w:ascii="Times" w:hAnsi="Times"/>
        </w:rPr>
        <w:t>(D-</w:t>
      </w:r>
      <w:r w:rsidR="001C023B" w:rsidRPr="000620F1">
        <w:rPr>
          <w:rFonts w:ascii="Times" w:hAnsi="Times"/>
        </w:rPr>
        <w:t>OR</w:t>
      </w:r>
      <w:r w:rsidR="007F1B59">
        <w:rPr>
          <w:rFonts w:ascii="Times" w:hAnsi="Times"/>
        </w:rPr>
        <w:t>) reserved rooms and chairs the Neuroscience Co</w:t>
      </w:r>
      <w:r w:rsidR="001C023B" w:rsidRPr="000620F1">
        <w:rPr>
          <w:rFonts w:ascii="Times" w:hAnsi="Times"/>
        </w:rPr>
        <w:t xml:space="preserve">mmittee.  </w:t>
      </w:r>
      <w:r w:rsidR="007F1B59">
        <w:rPr>
          <w:rFonts w:ascii="Times" w:hAnsi="Times"/>
        </w:rPr>
        <w:t>Infantile Spams Awareness Network (ISAN)</w:t>
      </w:r>
      <w:r w:rsidR="001C023B" w:rsidRPr="000620F1">
        <w:rPr>
          <w:rFonts w:ascii="Times" w:hAnsi="Times"/>
        </w:rPr>
        <w:t xml:space="preserve"> drafted</w:t>
      </w:r>
      <w:r w:rsidR="00C22EAD">
        <w:rPr>
          <w:rFonts w:ascii="Times" w:hAnsi="Times"/>
        </w:rPr>
        <w:t xml:space="preserve"> a</w:t>
      </w:r>
      <w:r w:rsidR="001C023B" w:rsidRPr="000620F1">
        <w:rPr>
          <w:rFonts w:ascii="Times" w:hAnsi="Times"/>
        </w:rPr>
        <w:t xml:space="preserve"> congressional awareness resolution</w:t>
      </w:r>
      <w:r w:rsidR="007F1B59">
        <w:rPr>
          <w:rFonts w:ascii="Times" w:hAnsi="Times"/>
        </w:rPr>
        <w:t xml:space="preserve"> sponsored by Sens. Shelby (R-AL) and Brown (D-OH)</w:t>
      </w:r>
      <w:r w:rsidR="00D72CE8" w:rsidRPr="000620F1">
        <w:rPr>
          <w:rFonts w:ascii="Times" w:hAnsi="Times"/>
        </w:rPr>
        <w:t>.</w:t>
      </w:r>
      <w:r w:rsidR="001C023B" w:rsidRPr="000620F1">
        <w:rPr>
          <w:rFonts w:ascii="Times" w:hAnsi="Times"/>
        </w:rPr>
        <w:t xml:space="preserve">  </w:t>
      </w:r>
      <w:r w:rsidR="007F1B59">
        <w:rPr>
          <w:rFonts w:ascii="Times" w:hAnsi="Times"/>
        </w:rPr>
        <w:t xml:space="preserve">The </w:t>
      </w:r>
      <w:r w:rsidR="001C023B" w:rsidRPr="000620F1">
        <w:rPr>
          <w:rFonts w:ascii="Times" w:hAnsi="Times"/>
        </w:rPr>
        <w:t>Senate should probably pass</w:t>
      </w:r>
      <w:r w:rsidR="007F1B59">
        <w:rPr>
          <w:rFonts w:ascii="Times" w:hAnsi="Times"/>
        </w:rPr>
        <w:t xml:space="preserve"> this</w:t>
      </w:r>
      <w:r w:rsidR="001C023B" w:rsidRPr="000620F1">
        <w:rPr>
          <w:rFonts w:ascii="Times" w:hAnsi="Times"/>
        </w:rPr>
        <w:t>.</w:t>
      </w:r>
    </w:p>
    <w:p w14:paraId="015B2796" w14:textId="77777777" w:rsidR="001C023B" w:rsidRPr="000620F1" w:rsidRDefault="001C023B">
      <w:pPr>
        <w:rPr>
          <w:rFonts w:ascii="Times" w:hAnsi="Times"/>
        </w:rPr>
      </w:pPr>
    </w:p>
    <w:p w14:paraId="210A4770" w14:textId="559A8084" w:rsidR="001C023B" w:rsidRPr="00812933" w:rsidRDefault="00812933" w:rsidP="00C35BB3">
      <w:pPr>
        <w:outlineLvl w:val="0"/>
        <w:rPr>
          <w:rFonts w:ascii="Times" w:hAnsi="Times"/>
          <w:b/>
        </w:rPr>
      </w:pPr>
      <w:r w:rsidRPr="00812933">
        <w:rPr>
          <w:rFonts w:ascii="Times" w:hAnsi="Times"/>
          <w:b/>
        </w:rPr>
        <w:t xml:space="preserve">2018 March on </w:t>
      </w:r>
      <w:r w:rsidR="00C22EAD">
        <w:rPr>
          <w:rFonts w:ascii="Times" w:hAnsi="Times"/>
          <w:b/>
        </w:rPr>
        <w:t>Capitol</w:t>
      </w:r>
      <w:r w:rsidR="00C22EAD" w:rsidRPr="00812933">
        <w:rPr>
          <w:rFonts w:ascii="Times" w:hAnsi="Times"/>
          <w:b/>
        </w:rPr>
        <w:t xml:space="preserve"> </w:t>
      </w:r>
      <w:r w:rsidRPr="00812933">
        <w:rPr>
          <w:rFonts w:ascii="Times" w:hAnsi="Times"/>
          <w:b/>
        </w:rPr>
        <w:t>Hill Update</w:t>
      </w:r>
    </w:p>
    <w:p w14:paraId="22635208" w14:textId="13A366F7" w:rsidR="001C023B" w:rsidRPr="000620F1" w:rsidRDefault="00C22EAD">
      <w:pPr>
        <w:rPr>
          <w:rFonts w:ascii="Times" w:hAnsi="Times"/>
        </w:rPr>
      </w:pPr>
      <w:r>
        <w:rPr>
          <w:rFonts w:ascii="Times" w:hAnsi="Times"/>
        </w:rPr>
        <w:t>The ne</w:t>
      </w:r>
      <w:r w:rsidR="00933B74">
        <w:rPr>
          <w:rFonts w:ascii="Times" w:hAnsi="Times"/>
        </w:rPr>
        <w:t>x</w:t>
      </w:r>
      <w:r>
        <w:rPr>
          <w:rFonts w:ascii="Times" w:hAnsi="Times"/>
        </w:rPr>
        <w:t xml:space="preserve">t </w:t>
      </w:r>
      <w:r w:rsidR="00C37A69" w:rsidRPr="000620F1">
        <w:rPr>
          <w:rFonts w:ascii="Times" w:hAnsi="Times"/>
        </w:rPr>
        <w:t xml:space="preserve">March on </w:t>
      </w:r>
      <w:r>
        <w:rPr>
          <w:rFonts w:ascii="Times" w:hAnsi="Times"/>
        </w:rPr>
        <w:t xml:space="preserve">Capitol </w:t>
      </w:r>
      <w:r w:rsidR="00C37A69" w:rsidRPr="000620F1">
        <w:rPr>
          <w:rFonts w:ascii="Times" w:hAnsi="Times"/>
        </w:rPr>
        <w:t>Hill</w:t>
      </w:r>
      <w:r w:rsidR="00812933">
        <w:rPr>
          <w:rFonts w:ascii="Times" w:hAnsi="Times"/>
        </w:rPr>
        <w:t xml:space="preserve"> will be held</w:t>
      </w:r>
      <w:r w:rsidR="00C37A69" w:rsidRPr="000620F1">
        <w:rPr>
          <w:rFonts w:ascii="Times" w:hAnsi="Times"/>
        </w:rPr>
        <w:t xml:space="preserve"> March 6-8, 2018.  </w:t>
      </w:r>
      <w:r w:rsidR="002A504A" w:rsidRPr="000620F1">
        <w:rPr>
          <w:rFonts w:ascii="Times" w:hAnsi="Times"/>
        </w:rPr>
        <w:t>Dena</w:t>
      </w:r>
      <w:r w:rsidR="00812933">
        <w:rPr>
          <w:rFonts w:ascii="Times" w:hAnsi="Times"/>
        </w:rPr>
        <w:t xml:space="preserve"> Hook</w:t>
      </w:r>
      <w:r w:rsidR="002A504A" w:rsidRPr="000620F1">
        <w:rPr>
          <w:rFonts w:ascii="Times" w:hAnsi="Times"/>
        </w:rPr>
        <w:t xml:space="preserve"> and April </w:t>
      </w:r>
      <w:r w:rsidR="00812933">
        <w:rPr>
          <w:rFonts w:ascii="Times" w:hAnsi="Times"/>
        </w:rPr>
        <w:t xml:space="preserve">Cooper are </w:t>
      </w:r>
      <w:r>
        <w:rPr>
          <w:rFonts w:ascii="Times" w:hAnsi="Times"/>
        </w:rPr>
        <w:t>assessing</w:t>
      </w:r>
      <w:r w:rsidR="002A504A" w:rsidRPr="000620F1">
        <w:rPr>
          <w:rFonts w:ascii="Times" w:hAnsi="Times"/>
        </w:rPr>
        <w:t xml:space="preserve"> who will be invited</w:t>
      </w:r>
      <w:r w:rsidR="00812933">
        <w:rPr>
          <w:rFonts w:ascii="Times" w:hAnsi="Times"/>
        </w:rPr>
        <w:t xml:space="preserve"> to attend and</w:t>
      </w:r>
      <w:r w:rsidR="002A504A" w:rsidRPr="000620F1">
        <w:rPr>
          <w:rFonts w:ascii="Times" w:hAnsi="Times"/>
        </w:rPr>
        <w:t xml:space="preserve"> funded by TS Alliance.  </w:t>
      </w:r>
      <w:proofErr w:type="gramStart"/>
      <w:r w:rsidR="002A504A" w:rsidRPr="000620F1">
        <w:rPr>
          <w:rFonts w:ascii="Times" w:hAnsi="Times"/>
        </w:rPr>
        <w:t>More info</w:t>
      </w:r>
      <w:r w:rsidR="00812933">
        <w:rPr>
          <w:rFonts w:ascii="Times" w:hAnsi="Times"/>
        </w:rPr>
        <w:t>rmation</w:t>
      </w:r>
      <w:r w:rsidR="002A504A" w:rsidRPr="000620F1">
        <w:rPr>
          <w:rFonts w:ascii="Times" w:hAnsi="Times"/>
        </w:rPr>
        <w:t xml:space="preserve"> to follow.</w:t>
      </w:r>
      <w:proofErr w:type="gramEnd"/>
    </w:p>
    <w:p w14:paraId="574EC0AE" w14:textId="77777777" w:rsidR="002A504A" w:rsidRPr="00812933" w:rsidRDefault="002A504A">
      <w:pPr>
        <w:rPr>
          <w:rFonts w:ascii="Times" w:hAnsi="Times"/>
          <w:b/>
        </w:rPr>
      </w:pPr>
    </w:p>
    <w:p w14:paraId="0342A526" w14:textId="77777777" w:rsidR="00D72CE8" w:rsidRPr="00812933" w:rsidRDefault="00812933" w:rsidP="00C35BB3">
      <w:pPr>
        <w:outlineLvl w:val="0"/>
        <w:rPr>
          <w:rFonts w:ascii="Times" w:hAnsi="Times"/>
          <w:b/>
        </w:rPr>
      </w:pPr>
      <w:r w:rsidRPr="00812933">
        <w:rPr>
          <w:rFonts w:ascii="Times" w:hAnsi="Times"/>
          <w:b/>
        </w:rPr>
        <w:t>Other Items</w:t>
      </w:r>
    </w:p>
    <w:p w14:paraId="2EC65B01" w14:textId="7EB1D4DD" w:rsidR="00D72CE8" w:rsidRPr="000620F1" w:rsidRDefault="007F1B59">
      <w:pPr>
        <w:rPr>
          <w:rFonts w:ascii="Times" w:hAnsi="Times"/>
        </w:rPr>
      </w:pPr>
      <w:r>
        <w:rPr>
          <w:rFonts w:ascii="Times" w:hAnsi="Times"/>
        </w:rPr>
        <w:t xml:space="preserve">John Richards </w:t>
      </w:r>
      <w:r w:rsidR="00C22EAD">
        <w:rPr>
          <w:rFonts w:ascii="Times" w:hAnsi="Times"/>
        </w:rPr>
        <w:t xml:space="preserve">discussed the </w:t>
      </w:r>
      <w:r w:rsidR="00D72CE8" w:rsidRPr="000620F1">
        <w:rPr>
          <w:rFonts w:ascii="Times" w:hAnsi="Times"/>
        </w:rPr>
        <w:t xml:space="preserve">San Diego </w:t>
      </w:r>
      <w:r>
        <w:rPr>
          <w:rFonts w:ascii="Times" w:hAnsi="Times"/>
        </w:rPr>
        <w:t>National Conference</w:t>
      </w:r>
      <w:r w:rsidR="00D72CE8" w:rsidRPr="000620F1">
        <w:rPr>
          <w:rFonts w:ascii="Times" w:hAnsi="Times"/>
        </w:rPr>
        <w:t xml:space="preserve"> model for getting people </w:t>
      </w:r>
      <w:r>
        <w:rPr>
          <w:rFonts w:ascii="Times" w:hAnsi="Times"/>
        </w:rPr>
        <w:t>engaged in advocacy and suggested a focus on advocacy recruitment at the 2018 World TSC Conference</w:t>
      </w:r>
      <w:r w:rsidR="00D72CE8" w:rsidRPr="000620F1">
        <w:rPr>
          <w:rFonts w:ascii="Times" w:hAnsi="Times"/>
        </w:rPr>
        <w:t xml:space="preserve">.   </w:t>
      </w:r>
    </w:p>
    <w:p w14:paraId="0A9DF1B0" w14:textId="77777777" w:rsidR="00B600E6" w:rsidRDefault="00B600E6">
      <w:pPr>
        <w:rPr>
          <w:rFonts w:ascii="Times" w:hAnsi="Times"/>
        </w:rPr>
      </w:pPr>
    </w:p>
    <w:p w14:paraId="684D9985" w14:textId="77777777" w:rsidR="007F1B59" w:rsidRPr="007F1B59" w:rsidRDefault="007F1B59" w:rsidP="007F1B59">
      <w:pPr>
        <w:rPr>
          <w:rFonts w:ascii="Times" w:hAnsi="Times"/>
        </w:rPr>
      </w:pPr>
      <w:r>
        <w:rPr>
          <w:rFonts w:ascii="Times" w:hAnsi="Times"/>
        </w:rPr>
        <w:t>Scroggins</w:t>
      </w:r>
      <w:r w:rsidRPr="007F1B59">
        <w:rPr>
          <w:rFonts w:ascii="Times" w:hAnsi="Times"/>
        </w:rPr>
        <w:t xml:space="preserve"> moved and </w:t>
      </w:r>
      <w:r>
        <w:rPr>
          <w:rFonts w:ascii="Times" w:hAnsi="Times"/>
        </w:rPr>
        <w:t>Duffy</w:t>
      </w:r>
      <w:r w:rsidRPr="007F1B59">
        <w:rPr>
          <w:rFonts w:ascii="Times" w:hAnsi="Times"/>
        </w:rPr>
        <w:t xml:space="preserve"> seconded to adjourn the meeting. The motion carried without dissent</w:t>
      </w:r>
      <w:r>
        <w:rPr>
          <w:rFonts w:ascii="Times" w:hAnsi="Times"/>
        </w:rPr>
        <w:t>. The meeting was adjourned at 8:57 pm</w:t>
      </w:r>
      <w:r w:rsidRPr="007F1B59">
        <w:rPr>
          <w:rFonts w:ascii="Times" w:hAnsi="Times"/>
        </w:rPr>
        <w:t>.</w:t>
      </w:r>
    </w:p>
    <w:p w14:paraId="04076015" w14:textId="77777777" w:rsidR="007F1B59" w:rsidRPr="007F1B59" w:rsidRDefault="007F1B59" w:rsidP="007F1B59">
      <w:pPr>
        <w:rPr>
          <w:rFonts w:ascii="Times" w:hAnsi="Times"/>
        </w:rPr>
      </w:pPr>
    </w:p>
    <w:p w14:paraId="29FDB429" w14:textId="77777777" w:rsidR="007F1B59" w:rsidRPr="007F1B59" w:rsidRDefault="007F1B59" w:rsidP="007F1B59">
      <w:pPr>
        <w:rPr>
          <w:rFonts w:ascii="Times" w:hAnsi="Times"/>
        </w:rPr>
      </w:pPr>
      <w:r w:rsidRPr="007F1B59">
        <w:rPr>
          <w:rFonts w:ascii="Times" w:hAnsi="Times"/>
        </w:rPr>
        <w:t>Respectfully submitted,</w:t>
      </w:r>
    </w:p>
    <w:p w14:paraId="04F55B05" w14:textId="77777777" w:rsidR="00B600E6" w:rsidRPr="000620F1" w:rsidRDefault="007F1B59">
      <w:pPr>
        <w:rPr>
          <w:rFonts w:ascii="Times" w:hAnsi="Times"/>
        </w:rPr>
      </w:pPr>
      <w:r>
        <w:rPr>
          <w:rFonts w:ascii="Times" w:hAnsi="Times"/>
        </w:rPr>
        <w:t>Katie Smith, Manager, Research and Global Affairs</w:t>
      </w:r>
    </w:p>
    <w:p w14:paraId="53B1854A" w14:textId="77777777" w:rsidR="001C023B" w:rsidRPr="000620F1" w:rsidRDefault="001C023B">
      <w:pPr>
        <w:rPr>
          <w:rFonts w:ascii="Times" w:hAnsi="Times"/>
        </w:rPr>
      </w:pPr>
    </w:p>
    <w:p w14:paraId="5C5343BE" w14:textId="77777777" w:rsidR="001C023B" w:rsidRPr="000620F1" w:rsidRDefault="001C023B">
      <w:pPr>
        <w:rPr>
          <w:rFonts w:ascii="Times" w:hAnsi="Times"/>
        </w:rPr>
      </w:pPr>
    </w:p>
    <w:p w14:paraId="015AC464" w14:textId="77777777" w:rsidR="00CA3517" w:rsidRPr="000620F1" w:rsidRDefault="00CA3517">
      <w:pPr>
        <w:rPr>
          <w:rFonts w:ascii="Times" w:hAnsi="Times"/>
        </w:rPr>
      </w:pPr>
    </w:p>
    <w:p w14:paraId="122CE72E" w14:textId="77777777" w:rsidR="00CA3517" w:rsidRPr="000620F1" w:rsidRDefault="00CA3517">
      <w:pPr>
        <w:rPr>
          <w:rFonts w:ascii="Times" w:hAnsi="Times"/>
        </w:rPr>
      </w:pPr>
    </w:p>
    <w:sectPr w:rsidR="00CA3517" w:rsidRPr="000620F1" w:rsidSect="0044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e Isham">
    <w15:presenceInfo w15:providerId="Windows Live" w15:userId="7b4f3eb74d09eb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FC"/>
    <w:rsid w:val="00035FEC"/>
    <w:rsid w:val="000620F1"/>
    <w:rsid w:val="000817F8"/>
    <w:rsid w:val="000B6A1B"/>
    <w:rsid w:val="001779C1"/>
    <w:rsid w:val="001C023B"/>
    <w:rsid w:val="001E5627"/>
    <w:rsid w:val="0028413B"/>
    <w:rsid w:val="002A504A"/>
    <w:rsid w:val="002D6F0B"/>
    <w:rsid w:val="002E0BEF"/>
    <w:rsid w:val="00377373"/>
    <w:rsid w:val="003C1C7F"/>
    <w:rsid w:val="004428F9"/>
    <w:rsid w:val="00490A3A"/>
    <w:rsid w:val="004B147E"/>
    <w:rsid w:val="00505A8D"/>
    <w:rsid w:val="005202CF"/>
    <w:rsid w:val="00556712"/>
    <w:rsid w:val="006430B9"/>
    <w:rsid w:val="00666286"/>
    <w:rsid w:val="00671ED6"/>
    <w:rsid w:val="006A03AC"/>
    <w:rsid w:val="00730D26"/>
    <w:rsid w:val="007F1B59"/>
    <w:rsid w:val="00812933"/>
    <w:rsid w:val="008345A3"/>
    <w:rsid w:val="008B257E"/>
    <w:rsid w:val="00933B74"/>
    <w:rsid w:val="00972721"/>
    <w:rsid w:val="009E720F"/>
    <w:rsid w:val="00A47F4E"/>
    <w:rsid w:val="00AC4D6E"/>
    <w:rsid w:val="00AF73C9"/>
    <w:rsid w:val="00B474A8"/>
    <w:rsid w:val="00B600E6"/>
    <w:rsid w:val="00B8306E"/>
    <w:rsid w:val="00C113FC"/>
    <w:rsid w:val="00C22EAD"/>
    <w:rsid w:val="00C35BB3"/>
    <w:rsid w:val="00C37A69"/>
    <w:rsid w:val="00C619C1"/>
    <w:rsid w:val="00C9799A"/>
    <w:rsid w:val="00CA3517"/>
    <w:rsid w:val="00D22BFA"/>
    <w:rsid w:val="00D72962"/>
    <w:rsid w:val="00D72CE8"/>
    <w:rsid w:val="00E253DD"/>
    <w:rsid w:val="00F52DFF"/>
    <w:rsid w:val="00FE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E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EA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E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E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7069">
      <w:bodyDiv w:val="1"/>
      <w:marLeft w:val="0"/>
      <w:marRight w:val="0"/>
      <w:marTop w:val="0"/>
      <w:marBottom w:val="0"/>
      <w:divBdr>
        <w:top w:val="none" w:sz="0" w:space="0" w:color="auto"/>
        <w:left w:val="none" w:sz="0" w:space="0" w:color="auto"/>
        <w:bottom w:val="none" w:sz="0" w:space="0" w:color="auto"/>
        <w:right w:val="none" w:sz="0" w:space="0" w:color="auto"/>
      </w:divBdr>
    </w:div>
    <w:div w:id="843125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 Isham</dc:creator>
  <cp:lastModifiedBy>Microsoft</cp:lastModifiedBy>
  <cp:revision>7</cp:revision>
  <dcterms:created xsi:type="dcterms:W3CDTF">2017-10-26T17:47:00Z</dcterms:created>
  <dcterms:modified xsi:type="dcterms:W3CDTF">2017-11-01T16:30:00Z</dcterms:modified>
</cp:coreProperties>
</file>